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90A" w:rsidRPr="00A730CE" w:rsidRDefault="0013190A" w:rsidP="003A2ECA">
      <w:pPr>
        <w:pStyle w:val="Heading1"/>
        <w:jc w:val="center"/>
        <w:rPr>
          <w:rFonts w:ascii="Cambria" w:hAnsi="Cambria"/>
        </w:rPr>
      </w:pPr>
      <w:bookmarkStart w:id="0" w:name="_Toc463774305"/>
      <w:bookmarkStart w:id="1" w:name="_Toc51569189"/>
      <w:bookmarkStart w:id="2" w:name="_GoBack"/>
      <w:r w:rsidRPr="00A730CE">
        <w:rPr>
          <w:rFonts w:ascii="Cambria" w:hAnsi="Cambria"/>
        </w:rPr>
        <w:t xml:space="preserve">TOTAL REQUEST SUMMARY PACKAGE </w:t>
      </w:r>
      <w:bookmarkEnd w:id="0"/>
      <w:r w:rsidRPr="00A730CE">
        <w:rPr>
          <w:rFonts w:ascii="Cambria" w:hAnsi="Cambria"/>
        </w:rPr>
        <w:t>(TRs)</w:t>
      </w:r>
      <w:bookmarkEnd w:id="1"/>
    </w:p>
    <w:bookmarkEnd w:id="2"/>
    <w:p w:rsidR="0013190A" w:rsidRPr="00A730CE" w:rsidRDefault="0013190A">
      <w:pPr>
        <w:jc w:val="both"/>
        <w:rPr>
          <w:rFonts w:ascii="Cambria" w:hAnsi="Cambria"/>
          <w:b/>
          <w:sz w:val="28"/>
        </w:rPr>
      </w:pPr>
    </w:p>
    <w:p w:rsidR="0013190A" w:rsidRPr="00A730CE" w:rsidRDefault="0013190A">
      <w:pPr>
        <w:pStyle w:val="Heading2"/>
        <w:rPr>
          <w:rFonts w:ascii="Cambria" w:hAnsi="Cambria"/>
          <w:color w:val="000000"/>
        </w:rPr>
      </w:pPr>
      <w:bookmarkStart w:id="3" w:name="_Toc51569190"/>
      <w:r w:rsidRPr="00A730CE">
        <w:rPr>
          <w:rFonts w:ascii="Cambria" w:hAnsi="Cambria"/>
          <w:color w:val="000000"/>
        </w:rPr>
        <w:t>TR-O TOTAL REQUEST SUMMARY PACKAGE - TITLE PAGE</w:t>
      </w:r>
      <w:bookmarkEnd w:id="3"/>
    </w:p>
    <w:p w:rsidR="0029446A" w:rsidRPr="00A730CE" w:rsidRDefault="0029446A" w:rsidP="007F19D4">
      <w:pPr>
        <w:rPr>
          <w:rFonts w:ascii="Cambria" w:hAnsi="Cambria"/>
        </w:rPr>
      </w:pPr>
      <w:bookmarkStart w:id="4" w:name="_Toc463774306"/>
      <w:bookmarkStart w:id="5" w:name="_Toc51569191"/>
    </w:p>
    <w:p w:rsidR="0013190A" w:rsidRPr="00A730CE" w:rsidRDefault="0013190A">
      <w:pPr>
        <w:pStyle w:val="Heading2"/>
        <w:rPr>
          <w:rFonts w:ascii="Cambria" w:hAnsi="Cambria"/>
          <w:color w:val="000000"/>
        </w:rPr>
      </w:pPr>
      <w:r w:rsidRPr="00A730CE">
        <w:rPr>
          <w:rFonts w:ascii="Cambria" w:hAnsi="Cambria"/>
          <w:color w:val="000000"/>
        </w:rPr>
        <w:t xml:space="preserve">TR-SUMM1 </w:t>
      </w:r>
      <w:r w:rsidR="0004051E" w:rsidRPr="00A730CE">
        <w:rPr>
          <w:rFonts w:ascii="Cambria" w:hAnsi="Cambria"/>
          <w:color w:val="000000"/>
        </w:rPr>
        <w:t>(1, 1A, 1B) TOTAL RE</w:t>
      </w:r>
      <w:r w:rsidRPr="00A730CE">
        <w:rPr>
          <w:rFonts w:ascii="Cambria" w:hAnsi="Cambria"/>
          <w:color w:val="000000"/>
        </w:rPr>
        <w:t>QUEST - REVENUE SUMMARY</w:t>
      </w:r>
      <w:bookmarkEnd w:id="4"/>
      <w:bookmarkEnd w:id="5"/>
    </w:p>
    <w:p w:rsidR="0013190A" w:rsidRPr="00A730CE" w:rsidRDefault="0013190A">
      <w:pPr>
        <w:jc w:val="both"/>
        <w:rPr>
          <w:rFonts w:ascii="Cambria" w:hAnsi="Cambria"/>
          <w:sz w:val="28"/>
        </w:rPr>
      </w:pPr>
    </w:p>
    <w:p w:rsidR="0004051E" w:rsidRPr="00A730CE" w:rsidRDefault="0004051E" w:rsidP="0004051E">
      <w:pPr>
        <w:rPr>
          <w:rFonts w:ascii="Cambria" w:hAnsi="Cambria"/>
        </w:rPr>
      </w:pPr>
      <w:r w:rsidRPr="00A730CE">
        <w:rPr>
          <w:rFonts w:ascii="Cambria" w:hAnsi="Cambria"/>
        </w:rPr>
        <w:t xml:space="preserve">TR-SUMM1 form - </w:t>
      </w:r>
    </w:p>
    <w:p w:rsidR="0004051E" w:rsidRPr="00A730CE" w:rsidRDefault="0004051E" w:rsidP="0004051E">
      <w:pPr>
        <w:numPr>
          <w:ilvl w:val="0"/>
          <w:numId w:val="3"/>
        </w:numPr>
        <w:rPr>
          <w:rFonts w:ascii="Cambria" w:hAnsi="Cambria"/>
        </w:rPr>
      </w:pPr>
      <w:r w:rsidRPr="00A730CE">
        <w:rPr>
          <w:rFonts w:ascii="Cambria" w:hAnsi="Cambria"/>
        </w:rPr>
        <w:t>1</w:t>
      </w:r>
      <w:r w:rsidRPr="00A730CE">
        <w:rPr>
          <w:rFonts w:ascii="Cambria" w:hAnsi="Cambria"/>
          <w:vertAlign w:val="superscript"/>
        </w:rPr>
        <w:t>st</w:t>
      </w:r>
      <w:r w:rsidRPr="00A730CE">
        <w:rPr>
          <w:rFonts w:ascii="Cambria" w:hAnsi="Cambria"/>
        </w:rPr>
        <w:t xml:space="preserve"> tab – labeled “1 TOTAL” - is the sum of the 2</w:t>
      </w:r>
      <w:r w:rsidRPr="00A730CE">
        <w:rPr>
          <w:rFonts w:ascii="Cambria" w:hAnsi="Cambria"/>
          <w:vertAlign w:val="superscript"/>
        </w:rPr>
        <w:t>nd</w:t>
      </w:r>
      <w:r w:rsidRPr="00A730CE">
        <w:rPr>
          <w:rFonts w:ascii="Cambria" w:hAnsi="Cambria"/>
        </w:rPr>
        <w:t xml:space="preserve"> and 3</w:t>
      </w:r>
      <w:r w:rsidRPr="00A730CE">
        <w:rPr>
          <w:rFonts w:ascii="Cambria" w:hAnsi="Cambria"/>
          <w:vertAlign w:val="superscript"/>
        </w:rPr>
        <w:t>rd</w:t>
      </w:r>
      <w:r w:rsidRPr="00A730CE">
        <w:rPr>
          <w:rFonts w:ascii="Cambria" w:hAnsi="Cambria"/>
        </w:rPr>
        <w:t xml:space="preserve"> tabs’ data.  This tab is formula driven – </w:t>
      </w:r>
      <w:r w:rsidRPr="00A730CE">
        <w:rPr>
          <w:rFonts w:ascii="Cambria" w:hAnsi="Cambria"/>
          <w:b/>
        </w:rPr>
        <w:t>DO NOT</w:t>
      </w:r>
      <w:r w:rsidRPr="00A730CE">
        <w:rPr>
          <w:rFonts w:ascii="Cambria" w:hAnsi="Cambria"/>
        </w:rPr>
        <w:t xml:space="preserve"> enter any data on this form except for the Dept name, Budget Unit, Schedule </w:t>
      </w:r>
      <w:r w:rsidR="003A2ECA" w:rsidRPr="00A730CE">
        <w:rPr>
          <w:rFonts w:ascii="Cambria" w:hAnsi="Cambria"/>
          <w:color w:val="000000"/>
        </w:rPr>
        <w:t>N</w:t>
      </w:r>
      <w:r w:rsidRPr="00A730CE">
        <w:rPr>
          <w:rFonts w:ascii="Cambria" w:hAnsi="Cambria"/>
          <w:color w:val="000000"/>
        </w:rPr>
        <w:t xml:space="preserve">umber, and Program </w:t>
      </w:r>
      <w:r w:rsidR="003A2ECA" w:rsidRPr="00A730CE">
        <w:rPr>
          <w:rFonts w:ascii="Cambria" w:hAnsi="Cambria"/>
          <w:color w:val="000000"/>
        </w:rPr>
        <w:t>N</w:t>
      </w:r>
      <w:r w:rsidRPr="00A730CE">
        <w:rPr>
          <w:rFonts w:ascii="Cambria" w:hAnsi="Cambria"/>
          <w:color w:val="000000"/>
        </w:rPr>
        <w:t>ame</w:t>
      </w:r>
      <w:r w:rsidRPr="00A730CE">
        <w:rPr>
          <w:rFonts w:ascii="Cambria" w:hAnsi="Cambria"/>
        </w:rPr>
        <w:t>.</w:t>
      </w:r>
    </w:p>
    <w:p w:rsidR="0004051E" w:rsidRPr="00A730CE" w:rsidRDefault="0004051E" w:rsidP="0004051E">
      <w:pPr>
        <w:numPr>
          <w:ilvl w:val="0"/>
          <w:numId w:val="3"/>
        </w:numPr>
        <w:rPr>
          <w:rFonts w:ascii="Cambria" w:hAnsi="Cambria"/>
        </w:rPr>
      </w:pPr>
      <w:r w:rsidRPr="00A730CE">
        <w:rPr>
          <w:rFonts w:ascii="Cambria" w:hAnsi="Cambria"/>
        </w:rPr>
        <w:t>2</w:t>
      </w:r>
      <w:r w:rsidRPr="00A730CE">
        <w:rPr>
          <w:rFonts w:ascii="Cambria" w:hAnsi="Cambria"/>
          <w:vertAlign w:val="superscript"/>
        </w:rPr>
        <w:t>nd</w:t>
      </w:r>
      <w:r w:rsidR="005D39DA" w:rsidRPr="00A730CE">
        <w:rPr>
          <w:rFonts w:ascii="Cambria" w:hAnsi="Cambria"/>
        </w:rPr>
        <w:t xml:space="preserve"> tab – labeled “1</w:t>
      </w:r>
      <w:r w:rsidRPr="00A730CE">
        <w:rPr>
          <w:rFonts w:ascii="Cambria" w:hAnsi="Cambria"/>
        </w:rPr>
        <w:t xml:space="preserve">A Excluding Hurricane Recovery $”.  The instructions are below and should be a summary of all the requested revenue adjustments (EXCLUDING HURRICANE DISASTER RECOVERY REVENUE) that have been made to arrive at your total budget request (excluding hurricane disaster recovery funding).  The form cells containing the </w:t>
      </w:r>
      <w:r w:rsidRPr="00A730CE">
        <w:rPr>
          <w:rFonts w:ascii="Cambria" w:hAnsi="Cambria"/>
          <w:color w:val="000000"/>
        </w:rPr>
        <w:t xml:space="preserve">Dept </w:t>
      </w:r>
      <w:r w:rsidR="003A2ECA" w:rsidRPr="00A730CE">
        <w:rPr>
          <w:rFonts w:ascii="Cambria" w:hAnsi="Cambria"/>
          <w:color w:val="000000"/>
        </w:rPr>
        <w:t>N</w:t>
      </w:r>
      <w:r w:rsidRPr="00A730CE">
        <w:rPr>
          <w:rFonts w:ascii="Cambria" w:hAnsi="Cambria"/>
          <w:color w:val="000000"/>
        </w:rPr>
        <w:t xml:space="preserve">ame, Budget Unit, Schedule </w:t>
      </w:r>
      <w:r w:rsidR="003A2ECA" w:rsidRPr="00A730CE">
        <w:rPr>
          <w:rFonts w:ascii="Cambria" w:hAnsi="Cambria"/>
          <w:color w:val="000000"/>
        </w:rPr>
        <w:t>N</w:t>
      </w:r>
      <w:r w:rsidRPr="00A730CE">
        <w:rPr>
          <w:rFonts w:ascii="Cambria" w:hAnsi="Cambria"/>
          <w:color w:val="000000"/>
        </w:rPr>
        <w:t xml:space="preserve">umber, and Program </w:t>
      </w:r>
      <w:r w:rsidR="003A2ECA" w:rsidRPr="00A730CE">
        <w:rPr>
          <w:rFonts w:ascii="Cambria" w:hAnsi="Cambria"/>
          <w:color w:val="000000"/>
        </w:rPr>
        <w:t>N</w:t>
      </w:r>
      <w:r w:rsidRPr="00A730CE">
        <w:rPr>
          <w:rFonts w:ascii="Cambria" w:hAnsi="Cambria"/>
          <w:color w:val="000000"/>
        </w:rPr>
        <w:t>ame are linked to tab</w:t>
      </w:r>
      <w:r w:rsidRPr="00A730CE">
        <w:rPr>
          <w:rFonts w:ascii="Cambria" w:hAnsi="Cambria"/>
        </w:rPr>
        <w:t xml:space="preserve"> 1 so no entries are needed in these cells on tab 2.</w:t>
      </w:r>
    </w:p>
    <w:p w:rsidR="0004051E" w:rsidRPr="00A730CE" w:rsidRDefault="0004051E" w:rsidP="0004051E">
      <w:pPr>
        <w:numPr>
          <w:ilvl w:val="0"/>
          <w:numId w:val="3"/>
        </w:numPr>
        <w:rPr>
          <w:rFonts w:ascii="Cambria" w:hAnsi="Cambria"/>
          <w:color w:val="000000"/>
        </w:rPr>
      </w:pPr>
      <w:r w:rsidRPr="00A730CE">
        <w:rPr>
          <w:rFonts w:ascii="Cambria" w:hAnsi="Cambria"/>
        </w:rPr>
        <w:t>3</w:t>
      </w:r>
      <w:r w:rsidRPr="00A730CE">
        <w:rPr>
          <w:rFonts w:ascii="Cambria" w:hAnsi="Cambria"/>
          <w:vertAlign w:val="superscript"/>
        </w:rPr>
        <w:t>rd</w:t>
      </w:r>
      <w:r w:rsidR="005D39DA" w:rsidRPr="00A730CE">
        <w:rPr>
          <w:rFonts w:ascii="Cambria" w:hAnsi="Cambria"/>
        </w:rPr>
        <w:t xml:space="preserve"> tab – labeled “1</w:t>
      </w:r>
      <w:r w:rsidRPr="00A730CE">
        <w:rPr>
          <w:rFonts w:ascii="Cambria" w:hAnsi="Cambria"/>
        </w:rPr>
        <w:t xml:space="preserve">B Hurricane Recovery $”.  The instructions are below and should be a summary of all the requested HURRICANE DISASTER RECOVERY revenue adjustments that have been made to arrive at your total Hurricane Disaster Recovery budget request. The form cells containing the </w:t>
      </w:r>
      <w:r w:rsidRPr="00A730CE">
        <w:rPr>
          <w:rFonts w:ascii="Cambria" w:hAnsi="Cambria"/>
          <w:color w:val="000000"/>
        </w:rPr>
        <w:t xml:space="preserve">Dept </w:t>
      </w:r>
      <w:r w:rsidR="003A2ECA" w:rsidRPr="00A730CE">
        <w:rPr>
          <w:rFonts w:ascii="Cambria" w:hAnsi="Cambria"/>
          <w:color w:val="000000"/>
        </w:rPr>
        <w:t>N</w:t>
      </w:r>
      <w:r w:rsidRPr="00A730CE">
        <w:rPr>
          <w:rFonts w:ascii="Cambria" w:hAnsi="Cambria"/>
          <w:color w:val="000000"/>
        </w:rPr>
        <w:t xml:space="preserve">ame, Budget Unit, Schedule </w:t>
      </w:r>
      <w:r w:rsidR="003A2ECA" w:rsidRPr="00A730CE">
        <w:rPr>
          <w:rFonts w:ascii="Cambria" w:hAnsi="Cambria"/>
          <w:color w:val="000000"/>
        </w:rPr>
        <w:t>N</w:t>
      </w:r>
      <w:r w:rsidRPr="00A730CE">
        <w:rPr>
          <w:rFonts w:ascii="Cambria" w:hAnsi="Cambria"/>
          <w:color w:val="000000"/>
        </w:rPr>
        <w:t xml:space="preserve">umber, and Program </w:t>
      </w:r>
      <w:r w:rsidR="003A2ECA" w:rsidRPr="00A730CE">
        <w:rPr>
          <w:rFonts w:ascii="Cambria" w:hAnsi="Cambria"/>
          <w:color w:val="000000"/>
        </w:rPr>
        <w:t>N</w:t>
      </w:r>
      <w:r w:rsidRPr="00A730CE">
        <w:rPr>
          <w:rFonts w:ascii="Cambria" w:hAnsi="Cambria"/>
          <w:color w:val="000000"/>
        </w:rPr>
        <w:t>ame are linked to tab 1 so no entries are needed in these cells on tab 3.</w:t>
      </w:r>
    </w:p>
    <w:p w:rsidR="0004051E" w:rsidRPr="00A730CE" w:rsidRDefault="0004051E" w:rsidP="0004051E">
      <w:pPr>
        <w:ind w:left="720"/>
        <w:rPr>
          <w:rFonts w:ascii="Cambria" w:hAnsi="Cambria"/>
        </w:rPr>
      </w:pPr>
    </w:p>
    <w:p w:rsidR="0013190A" w:rsidRPr="00A730CE" w:rsidRDefault="0013190A">
      <w:pPr>
        <w:jc w:val="both"/>
        <w:rPr>
          <w:rFonts w:ascii="Cambria" w:hAnsi="Cambria"/>
        </w:rPr>
      </w:pPr>
      <w:r w:rsidRPr="00A730CE">
        <w:rPr>
          <w:rFonts w:ascii="Cambria" w:hAnsi="Cambria"/>
        </w:rPr>
        <w:t>This summary form is to be completed for each program, agency, office (if applicable) and department. It is designed to provide a summary of all the requested revenue adjustments that have been made to arrive at your total budget request</w:t>
      </w:r>
      <w:r w:rsidR="0004051E" w:rsidRPr="00A730CE">
        <w:rPr>
          <w:rFonts w:ascii="Cambria" w:hAnsi="Cambria"/>
        </w:rPr>
        <w:t xml:space="preserve"> as defined above</w:t>
      </w:r>
      <w:r w:rsidRPr="00A730CE">
        <w:rPr>
          <w:rFonts w:ascii="Cambria" w:hAnsi="Cambria"/>
        </w:rPr>
        <w:t>.</w:t>
      </w:r>
    </w:p>
    <w:p w:rsidR="0013190A" w:rsidRPr="00A730CE" w:rsidRDefault="0013190A">
      <w:pPr>
        <w:jc w:val="both"/>
        <w:rPr>
          <w:rFonts w:ascii="Cambria" w:hAnsi="Cambria"/>
        </w:rPr>
      </w:pPr>
    </w:p>
    <w:p w:rsidR="0013190A" w:rsidRPr="00A730CE" w:rsidRDefault="0013190A">
      <w:pPr>
        <w:jc w:val="both"/>
        <w:rPr>
          <w:rFonts w:ascii="Cambria" w:hAnsi="Cambria"/>
        </w:rPr>
      </w:pPr>
      <w:r w:rsidRPr="00A730CE">
        <w:rPr>
          <w:rFonts w:ascii="Cambria" w:hAnsi="Cambria"/>
        </w:rPr>
        <w:t>A brief description of each column on the TR-SUMM1 form follows:</w:t>
      </w:r>
    </w:p>
    <w:p w:rsidR="0013190A" w:rsidRPr="00A730CE" w:rsidRDefault="0013190A">
      <w:pPr>
        <w:jc w:val="both"/>
        <w:rPr>
          <w:rFonts w:ascii="Cambria" w:hAnsi="Cambria"/>
        </w:rPr>
      </w:pPr>
    </w:p>
    <w:p w:rsidR="0013190A" w:rsidRPr="00A730CE" w:rsidRDefault="0013190A">
      <w:pPr>
        <w:tabs>
          <w:tab w:val="left" w:pos="1260"/>
        </w:tabs>
        <w:jc w:val="both"/>
        <w:rPr>
          <w:rFonts w:ascii="Cambria" w:hAnsi="Cambria"/>
        </w:rPr>
      </w:pPr>
      <w:r w:rsidRPr="00A730CE">
        <w:rPr>
          <w:rFonts w:ascii="Cambria" w:hAnsi="Cambria"/>
          <w:b/>
        </w:rPr>
        <w:t>Column:</w:t>
      </w:r>
      <w:r w:rsidRPr="00A730CE">
        <w:rPr>
          <w:rFonts w:ascii="Cambria" w:hAnsi="Cambria"/>
          <w:b/>
        </w:rPr>
        <w:tab/>
        <w:t xml:space="preserve"> Prior Year Actual</w:t>
      </w:r>
    </w:p>
    <w:p w:rsidR="0013190A" w:rsidRPr="00A730CE" w:rsidRDefault="0013190A">
      <w:pPr>
        <w:tabs>
          <w:tab w:val="left" w:pos="1260"/>
        </w:tabs>
        <w:jc w:val="both"/>
        <w:rPr>
          <w:rFonts w:ascii="Cambria" w:hAnsi="Cambria"/>
        </w:rPr>
      </w:pPr>
    </w:p>
    <w:p w:rsidR="00EB72BC" w:rsidRPr="00A730CE" w:rsidRDefault="0013190A" w:rsidP="00527788">
      <w:pPr>
        <w:tabs>
          <w:tab w:val="left" w:pos="1260"/>
        </w:tabs>
        <w:ind w:left="1260"/>
        <w:jc w:val="both"/>
        <w:rPr>
          <w:rFonts w:ascii="Cambria" w:hAnsi="Cambria"/>
        </w:rPr>
      </w:pPr>
      <w:r w:rsidRPr="00A730CE">
        <w:rPr>
          <w:rFonts w:ascii="Cambria" w:hAnsi="Cambria"/>
        </w:rPr>
        <w:t xml:space="preserve">This column shows the amounts actually expended by line item for each program, agency, office (if applicable) and department in the prior fiscal year, and the </w:t>
      </w:r>
      <w:r w:rsidR="009E6C9E" w:rsidRPr="00A730CE">
        <w:rPr>
          <w:rFonts w:ascii="Cambria" w:hAnsi="Cambria"/>
        </w:rPr>
        <w:t>corresponding means</w:t>
      </w:r>
      <w:r w:rsidRPr="00A730CE">
        <w:rPr>
          <w:rFonts w:ascii="Cambria" w:hAnsi="Cambria"/>
        </w:rPr>
        <w:t xml:space="preserve"> of financing associated with such expenditures. </w:t>
      </w:r>
    </w:p>
    <w:p w:rsidR="00EB72BC" w:rsidRPr="00A730CE" w:rsidRDefault="00EB72BC">
      <w:pPr>
        <w:tabs>
          <w:tab w:val="left" w:pos="1260"/>
        </w:tabs>
        <w:jc w:val="both"/>
        <w:rPr>
          <w:rFonts w:ascii="Cambria" w:hAnsi="Cambria"/>
          <w:b/>
        </w:rPr>
      </w:pPr>
    </w:p>
    <w:p w:rsidR="0013190A" w:rsidRPr="00A730CE" w:rsidRDefault="0013190A">
      <w:pPr>
        <w:tabs>
          <w:tab w:val="left" w:pos="1260"/>
        </w:tabs>
        <w:jc w:val="both"/>
        <w:rPr>
          <w:rFonts w:ascii="Cambria" w:hAnsi="Cambria"/>
        </w:rPr>
      </w:pPr>
      <w:r w:rsidRPr="00A730CE">
        <w:rPr>
          <w:rFonts w:ascii="Cambria" w:hAnsi="Cambria"/>
          <w:b/>
        </w:rPr>
        <w:t>Column:</w:t>
      </w:r>
      <w:r w:rsidRPr="00A730CE">
        <w:rPr>
          <w:rFonts w:ascii="Cambria" w:hAnsi="Cambria"/>
          <w:b/>
        </w:rPr>
        <w:tab/>
        <w:t>Existing Operating Budget</w:t>
      </w:r>
    </w:p>
    <w:p w:rsidR="0013190A" w:rsidRPr="00A730CE" w:rsidRDefault="0013190A">
      <w:pPr>
        <w:jc w:val="both"/>
        <w:rPr>
          <w:rFonts w:ascii="Cambria" w:hAnsi="Cambria"/>
        </w:rPr>
      </w:pPr>
    </w:p>
    <w:p w:rsidR="0013190A" w:rsidRPr="00A730CE" w:rsidRDefault="0013190A">
      <w:pPr>
        <w:ind w:left="1260"/>
        <w:jc w:val="both"/>
        <w:rPr>
          <w:rFonts w:ascii="Cambria" w:hAnsi="Cambria"/>
        </w:rPr>
      </w:pPr>
      <w:r w:rsidRPr="00A730CE">
        <w:rPr>
          <w:rFonts w:ascii="Cambria" w:hAnsi="Cambria"/>
        </w:rPr>
        <w:t xml:space="preserve">This column shows the amount budgeted in the current fiscal year for each program, agency, office (if applicable) and department as reflected on all approved BA-7s as of the approval date referenced in the </w:t>
      </w:r>
      <w:r w:rsidRPr="00A730CE">
        <w:rPr>
          <w:rFonts w:ascii="Cambria" w:hAnsi="Cambria"/>
          <w:color w:val="FF0000"/>
        </w:rPr>
        <w:t xml:space="preserve">“PREPARATION OF FISCAL YEAR </w:t>
      </w:r>
      <w:r w:rsidR="00B44BE6" w:rsidRPr="00A730CE">
        <w:rPr>
          <w:rFonts w:ascii="Cambria" w:hAnsi="Cambria"/>
          <w:color w:val="FF0000"/>
        </w:rPr>
        <w:t>202</w:t>
      </w:r>
      <w:r w:rsidR="00CB53EA" w:rsidRPr="00A730CE">
        <w:rPr>
          <w:rFonts w:ascii="Cambria" w:hAnsi="Cambria"/>
          <w:color w:val="FF0000"/>
        </w:rPr>
        <w:t>6</w:t>
      </w:r>
      <w:r w:rsidR="00C05047" w:rsidRPr="00A730CE">
        <w:rPr>
          <w:rFonts w:ascii="Cambria" w:hAnsi="Cambria"/>
          <w:color w:val="FF0000"/>
        </w:rPr>
        <w:t xml:space="preserve"> - 202</w:t>
      </w:r>
      <w:r w:rsidR="00CB53EA" w:rsidRPr="00A730CE">
        <w:rPr>
          <w:rFonts w:ascii="Cambria" w:hAnsi="Cambria"/>
          <w:color w:val="FF0000"/>
        </w:rPr>
        <w:t>7</w:t>
      </w:r>
      <w:r w:rsidR="00F968BF" w:rsidRPr="00A730CE">
        <w:rPr>
          <w:rFonts w:ascii="Cambria" w:hAnsi="Cambria"/>
          <w:color w:val="FF0000"/>
        </w:rPr>
        <w:t xml:space="preserve"> </w:t>
      </w:r>
      <w:r w:rsidRPr="00A730CE">
        <w:rPr>
          <w:rFonts w:ascii="Cambria" w:hAnsi="Cambria"/>
          <w:color w:val="FF0000"/>
        </w:rPr>
        <w:t>BUDGET DOCUMENTS”</w:t>
      </w:r>
      <w:r w:rsidRPr="00A730CE">
        <w:rPr>
          <w:rFonts w:ascii="Cambria" w:hAnsi="Cambria"/>
        </w:rPr>
        <w:t xml:space="preserve"> memorandum from </w:t>
      </w:r>
      <w:r w:rsidR="00343CAE" w:rsidRPr="00A730CE">
        <w:rPr>
          <w:rFonts w:ascii="Cambria" w:hAnsi="Cambria"/>
        </w:rPr>
        <w:t xml:space="preserve">the </w:t>
      </w:r>
      <w:r w:rsidR="00527788" w:rsidRPr="00A730CE">
        <w:rPr>
          <w:rFonts w:ascii="Cambria" w:hAnsi="Cambria"/>
        </w:rPr>
        <w:t>Office of Planning and Budget</w:t>
      </w:r>
      <w:r w:rsidRPr="00A730CE">
        <w:rPr>
          <w:rFonts w:ascii="Cambria" w:hAnsi="Cambria"/>
        </w:rPr>
        <w:t>.</w:t>
      </w:r>
    </w:p>
    <w:p w:rsidR="0013190A" w:rsidRPr="00A730CE" w:rsidRDefault="0013190A">
      <w:pPr>
        <w:ind w:left="1260"/>
        <w:jc w:val="both"/>
        <w:rPr>
          <w:rFonts w:ascii="Cambria" w:hAnsi="Cambria"/>
        </w:rPr>
      </w:pPr>
    </w:p>
    <w:p w:rsidR="0013190A" w:rsidRPr="00A730CE" w:rsidRDefault="0013190A">
      <w:pPr>
        <w:tabs>
          <w:tab w:val="left" w:pos="1260"/>
        </w:tabs>
        <w:jc w:val="both"/>
        <w:rPr>
          <w:rFonts w:ascii="Cambria" w:hAnsi="Cambria"/>
        </w:rPr>
      </w:pPr>
      <w:r w:rsidRPr="00A730CE">
        <w:rPr>
          <w:rFonts w:ascii="Cambria" w:hAnsi="Cambria"/>
          <w:b/>
        </w:rPr>
        <w:t xml:space="preserve">Column: </w:t>
      </w:r>
      <w:r w:rsidRPr="00A730CE">
        <w:rPr>
          <w:rFonts w:ascii="Cambria" w:hAnsi="Cambria"/>
          <w:b/>
        </w:rPr>
        <w:tab/>
        <w:t>Continuation Level Adjustments</w:t>
      </w:r>
    </w:p>
    <w:p w:rsidR="0013190A" w:rsidRPr="00A730CE" w:rsidRDefault="0013190A">
      <w:pPr>
        <w:jc w:val="both"/>
        <w:rPr>
          <w:rFonts w:ascii="Cambria" w:hAnsi="Cambria"/>
        </w:rPr>
      </w:pPr>
    </w:p>
    <w:p w:rsidR="0013190A" w:rsidRPr="00A730CE" w:rsidRDefault="0013190A">
      <w:pPr>
        <w:ind w:left="1260"/>
        <w:jc w:val="both"/>
        <w:rPr>
          <w:rFonts w:ascii="Cambria" w:hAnsi="Cambria"/>
        </w:rPr>
      </w:pPr>
      <w:r w:rsidRPr="00A730CE">
        <w:rPr>
          <w:rFonts w:ascii="Cambria" w:hAnsi="Cambria"/>
        </w:rPr>
        <w:t>This column provides a summary of all requested continuation level adjustments for each program, agency, office (if applicable) and department.</w:t>
      </w:r>
    </w:p>
    <w:p w:rsidR="0013190A" w:rsidRPr="00A730CE" w:rsidRDefault="0013190A">
      <w:pPr>
        <w:ind w:left="1260"/>
        <w:jc w:val="both"/>
        <w:rPr>
          <w:rFonts w:ascii="Cambria" w:hAnsi="Cambria"/>
        </w:rPr>
      </w:pPr>
    </w:p>
    <w:p w:rsidR="0013190A" w:rsidRPr="00A730CE" w:rsidRDefault="0013190A">
      <w:pPr>
        <w:tabs>
          <w:tab w:val="left" w:pos="1260"/>
        </w:tabs>
        <w:jc w:val="both"/>
        <w:rPr>
          <w:rFonts w:ascii="Cambria" w:hAnsi="Cambria"/>
        </w:rPr>
      </w:pPr>
      <w:r w:rsidRPr="00A730CE">
        <w:rPr>
          <w:rFonts w:ascii="Cambria" w:hAnsi="Cambria"/>
          <w:b/>
        </w:rPr>
        <w:t>Column:</w:t>
      </w:r>
      <w:r w:rsidRPr="00A730CE">
        <w:rPr>
          <w:rFonts w:ascii="Cambria" w:hAnsi="Cambria"/>
          <w:b/>
        </w:rPr>
        <w:tab/>
        <w:t>Technical/Other Adjustment Packages (T/OAPs)</w:t>
      </w:r>
    </w:p>
    <w:p w:rsidR="0013190A" w:rsidRPr="00A730CE" w:rsidRDefault="0013190A">
      <w:pPr>
        <w:jc w:val="both"/>
        <w:rPr>
          <w:rFonts w:ascii="Cambria" w:hAnsi="Cambria"/>
        </w:rPr>
      </w:pPr>
    </w:p>
    <w:p w:rsidR="0013190A" w:rsidRPr="00A730CE" w:rsidRDefault="0013190A">
      <w:pPr>
        <w:ind w:left="1260"/>
        <w:jc w:val="both"/>
        <w:rPr>
          <w:rFonts w:ascii="Cambria" w:hAnsi="Cambria"/>
        </w:rPr>
      </w:pPr>
      <w:r w:rsidRPr="00A730CE">
        <w:rPr>
          <w:rFonts w:ascii="Cambria" w:hAnsi="Cambria"/>
        </w:rPr>
        <w:t>This column provides a summary of all requested T/OAPs for each program, agency, office (if applicable) and department.</w:t>
      </w:r>
    </w:p>
    <w:p w:rsidR="0013190A" w:rsidRPr="00A730CE" w:rsidRDefault="0013190A">
      <w:pPr>
        <w:jc w:val="both"/>
        <w:rPr>
          <w:rFonts w:ascii="Cambria" w:hAnsi="Cambria"/>
        </w:rPr>
      </w:pPr>
    </w:p>
    <w:p w:rsidR="0013190A" w:rsidRPr="00A730CE" w:rsidRDefault="0013190A">
      <w:pPr>
        <w:tabs>
          <w:tab w:val="left" w:pos="1260"/>
        </w:tabs>
        <w:jc w:val="both"/>
        <w:rPr>
          <w:rFonts w:ascii="Cambria" w:hAnsi="Cambria"/>
          <w:b/>
          <w:u w:val="single"/>
        </w:rPr>
      </w:pPr>
      <w:r w:rsidRPr="00A730CE">
        <w:rPr>
          <w:rFonts w:ascii="Cambria" w:hAnsi="Cambria"/>
          <w:b/>
        </w:rPr>
        <w:t>Column:</w:t>
      </w:r>
      <w:r w:rsidRPr="00A730CE">
        <w:rPr>
          <w:rFonts w:ascii="Cambria" w:hAnsi="Cambria"/>
          <w:b/>
        </w:rPr>
        <w:tab/>
        <w:t>New or Expanded Adjustments (NEs)</w:t>
      </w:r>
    </w:p>
    <w:p w:rsidR="0013190A" w:rsidRPr="00A730CE" w:rsidRDefault="0013190A">
      <w:pPr>
        <w:jc w:val="both"/>
        <w:rPr>
          <w:rFonts w:ascii="Cambria" w:hAnsi="Cambria"/>
        </w:rPr>
      </w:pPr>
    </w:p>
    <w:p w:rsidR="0013190A" w:rsidRPr="00A730CE" w:rsidRDefault="0013190A">
      <w:pPr>
        <w:ind w:left="1260"/>
        <w:jc w:val="both"/>
        <w:rPr>
          <w:rFonts w:ascii="Cambria" w:hAnsi="Cambria"/>
        </w:rPr>
      </w:pPr>
      <w:r w:rsidRPr="00A730CE">
        <w:rPr>
          <w:rFonts w:ascii="Cambria" w:hAnsi="Cambria"/>
        </w:rPr>
        <w:t>This column provides a summary of all requested NEs for each program, agency, office (if applicable) and department.</w:t>
      </w:r>
    </w:p>
    <w:p w:rsidR="0013190A" w:rsidRPr="00A730CE" w:rsidRDefault="0013190A">
      <w:pPr>
        <w:tabs>
          <w:tab w:val="left" w:pos="1260"/>
        </w:tabs>
        <w:jc w:val="both"/>
        <w:rPr>
          <w:rFonts w:ascii="Cambria" w:hAnsi="Cambria"/>
          <w:b/>
        </w:rPr>
      </w:pPr>
    </w:p>
    <w:p w:rsidR="0013190A" w:rsidRPr="00A730CE" w:rsidRDefault="0013190A">
      <w:pPr>
        <w:tabs>
          <w:tab w:val="left" w:pos="1260"/>
        </w:tabs>
        <w:jc w:val="both"/>
        <w:rPr>
          <w:rFonts w:ascii="Cambria" w:hAnsi="Cambria"/>
        </w:rPr>
      </w:pPr>
      <w:r w:rsidRPr="00A730CE">
        <w:rPr>
          <w:rFonts w:ascii="Cambria" w:hAnsi="Cambria"/>
          <w:b/>
        </w:rPr>
        <w:t>Column:</w:t>
      </w:r>
      <w:r w:rsidRPr="00A730CE">
        <w:rPr>
          <w:rFonts w:ascii="Cambria" w:hAnsi="Cambria"/>
          <w:b/>
        </w:rPr>
        <w:tab/>
        <w:t>Total Request</w:t>
      </w:r>
    </w:p>
    <w:p w:rsidR="0013190A" w:rsidRPr="00A730CE" w:rsidRDefault="0013190A">
      <w:pPr>
        <w:jc w:val="both"/>
        <w:rPr>
          <w:rFonts w:ascii="Cambria" w:hAnsi="Cambria"/>
        </w:rPr>
      </w:pPr>
    </w:p>
    <w:p w:rsidR="0013190A" w:rsidRPr="00A730CE" w:rsidRDefault="0013190A">
      <w:pPr>
        <w:ind w:left="1260"/>
        <w:jc w:val="both"/>
        <w:rPr>
          <w:rFonts w:ascii="Cambria" w:hAnsi="Cambria"/>
        </w:rPr>
      </w:pPr>
      <w:r w:rsidRPr="00A730CE">
        <w:rPr>
          <w:rFonts w:ascii="Cambria" w:hAnsi="Cambria"/>
        </w:rPr>
        <w:t xml:space="preserve">This column shows the total amount requested for each program, agency, office (if applicable) and department for the next fiscal year.  It represents the sum of the Existing Operating Budget, Total Continuation Level Adjustments, Total T/OAPs and Total NEs for each program, agency, and office (if applicable) in your department. </w:t>
      </w:r>
    </w:p>
    <w:p w:rsidR="0013190A" w:rsidRPr="00A730CE" w:rsidRDefault="0013190A">
      <w:pPr>
        <w:tabs>
          <w:tab w:val="left" w:pos="1260"/>
        </w:tabs>
        <w:jc w:val="both"/>
        <w:rPr>
          <w:rFonts w:ascii="Cambria" w:hAnsi="Cambria"/>
          <w:b/>
        </w:rPr>
      </w:pPr>
    </w:p>
    <w:p w:rsidR="0013190A" w:rsidRPr="00A730CE" w:rsidRDefault="0013190A">
      <w:pPr>
        <w:tabs>
          <w:tab w:val="left" w:pos="1260"/>
        </w:tabs>
        <w:jc w:val="both"/>
        <w:rPr>
          <w:rFonts w:ascii="Cambria" w:hAnsi="Cambria"/>
        </w:rPr>
      </w:pPr>
      <w:r w:rsidRPr="00A730CE">
        <w:rPr>
          <w:rFonts w:ascii="Cambria" w:hAnsi="Cambria"/>
          <w:b/>
        </w:rPr>
        <w:t xml:space="preserve">Column: </w:t>
      </w:r>
      <w:r w:rsidRPr="00A730CE">
        <w:rPr>
          <w:rFonts w:ascii="Cambria" w:hAnsi="Cambria"/>
          <w:b/>
        </w:rPr>
        <w:tab/>
        <w:t>Over/Under Existing Operating Budget</w:t>
      </w:r>
    </w:p>
    <w:p w:rsidR="0013190A" w:rsidRPr="00A730CE" w:rsidRDefault="0013190A">
      <w:pPr>
        <w:jc w:val="both"/>
        <w:rPr>
          <w:rFonts w:ascii="Cambria" w:hAnsi="Cambria"/>
        </w:rPr>
      </w:pPr>
    </w:p>
    <w:p w:rsidR="0013190A" w:rsidRPr="00A730CE" w:rsidRDefault="0013190A">
      <w:pPr>
        <w:ind w:left="1260"/>
        <w:jc w:val="both"/>
        <w:rPr>
          <w:rFonts w:ascii="Cambria" w:hAnsi="Cambria"/>
        </w:rPr>
      </w:pPr>
      <w:r w:rsidRPr="00A730CE">
        <w:rPr>
          <w:rFonts w:ascii="Cambria" w:hAnsi="Cambria"/>
        </w:rPr>
        <w:t>This column shows the difference between "Total Request" and "Existing Operating Budget".</w:t>
      </w:r>
    </w:p>
    <w:p w:rsidR="0013190A" w:rsidRPr="00A730CE" w:rsidRDefault="0013190A">
      <w:pPr>
        <w:jc w:val="both"/>
        <w:rPr>
          <w:rFonts w:ascii="Cambria" w:hAnsi="Cambria"/>
        </w:rPr>
      </w:pPr>
    </w:p>
    <w:p w:rsidR="0013190A" w:rsidRPr="00A730CE" w:rsidRDefault="0013190A">
      <w:pPr>
        <w:tabs>
          <w:tab w:val="left" w:pos="2340"/>
        </w:tabs>
        <w:ind w:left="2340" w:hanging="1080"/>
        <w:jc w:val="both"/>
        <w:rPr>
          <w:rFonts w:ascii="Cambria" w:hAnsi="Cambria"/>
        </w:rPr>
      </w:pPr>
      <w:r w:rsidRPr="00A730CE">
        <w:rPr>
          <w:rFonts w:ascii="Cambria" w:hAnsi="Cambria"/>
          <w:b/>
        </w:rPr>
        <w:t>Line 1</w:t>
      </w:r>
      <w:r w:rsidRPr="00A730CE">
        <w:rPr>
          <w:rFonts w:ascii="Cambria" w:hAnsi="Cambria"/>
        </w:rPr>
        <w:t>:</w:t>
      </w:r>
      <w:r w:rsidRPr="00A730CE">
        <w:rPr>
          <w:rFonts w:ascii="Cambria" w:hAnsi="Cambria"/>
        </w:rPr>
        <w:tab/>
        <w:t>List the General Fund (Direct) means of financing.</w:t>
      </w:r>
    </w:p>
    <w:p w:rsidR="0013190A" w:rsidRPr="00A730CE" w:rsidRDefault="0013190A">
      <w:pPr>
        <w:jc w:val="both"/>
        <w:rPr>
          <w:rFonts w:ascii="Cambria" w:hAnsi="Cambria"/>
        </w:rPr>
      </w:pPr>
    </w:p>
    <w:p w:rsidR="0013190A" w:rsidRPr="00A730CE" w:rsidRDefault="0013190A">
      <w:pPr>
        <w:tabs>
          <w:tab w:val="left" w:pos="-1440"/>
          <w:tab w:val="left" w:pos="2340"/>
        </w:tabs>
        <w:ind w:left="2340" w:hanging="1080"/>
        <w:jc w:val="both"/>
        <w:rPr>
          <w:rFonts w:ascii="Cambria" w:hAnsi="Cambria"/>
        </w:rPr>
      </w:pPr>
      <w:r w:rsidRPr="00A730CE">
        <w:rPr>
          <w:rFonts w:ascii="Cambria" w:hAnsi="Cambria"/>
          <w:b/>
        </w:rPr>
        <w:t>Line 3</w:t>
      </w:r>
      <w:r w:rsidRPr="00A730CE">
        <w:rPr>
          <w:rFonts w:ascii="Cambria" w:hAnsi="Cambria"/>
        </w:rPr>
        <w:t>:</w:t>
      </w:r>
      <w:r w:rsidRPr="00A730CE">
        <w:rPr>
          <w:rFonts w:ascii="Cambria" w:hAnsi="Cambria"/>
        </w:rPr>
        <w:tab/>
        <w:t>All figures for this line are forwarded from that section of the BR-6 dealing with Interagency Transfers.  Enter the total for all Interagency Transfers on this line.</w:t>
      </w:r>
    </w:p>
    <w:p w:rsidR="0013190A" w:rsidRPr="00A730CE" w:rsidRDefault="0013190A">
      <w:pPr>
        <w:tabs>
          <w:tab w:val="left" w:pos="-1440"/>
          <w:tab w:val="left" w:pos="2340"/>
        </w:tabs>
        <w:ind w:left="2340" w:hanging="1080"/>
        <w:jc w:val="both"/>
        <w:rPr>
          <w:rFonts w:ascii="Cambria" w:hAnsi="Cambria"/>
          <w:b/>
        </w:rPr>
      </w:pPr>
    </w:p>
    <w:p w:rsidR="0013190A" w:rsidRPr="00A730CE" w:rsidRDefault="0013190A" w:rsidP="00527788">
      <w:pPr>
        <w:tabs>
          <w:tab w:val="left" w:pos="-1440"/>
          <w:tab w:val="left" w:pos="2340"/>
        </w:tabs>
        <w:ind w:left="2340" w:hanging="1080"/>
        <w:jc w:val="both"/>
        <w:rPr>
          <w:rFonts w:ascii="Cambria" w:hAnsi="Cambria"/>
        </w:rPr>
      </w:pPr>
      <w:r w:rsidRPr="00A730CE">
        <w:rPr>
          <w:rFonts w:ascii="Cambria" w:hAnsi="Cambria"/>
          <w:b/>
        </w:rPr>
        <w:t>Line 4</w:t>
      </w:r>
      <w:r w:rsidRPr="00A730CE">
        <w:rPr>
          <w:rFonts w:ascii="Cambria" w:hAnsi="Cambria"/>
        </w:rPr>
        <w:t>:</w:t>
      </w:r>
      <w:r w:rsidRPr="00A730CE">
        <w:rPr>
          <w:rFonts w:ascii="Cambria" w:hAnsi="Cambria"/>
        </w:rPr>
        <w:tab/>
        <w:t>All figures for this line are forwarded from that section of the BR-6 dealing with Fees and Self-generated Revenues.  Enter the total for all Fees and Self-generated Revenues on this line.</w:t>
      </w:r>
    </w:p>
    <w:p w:rsidR="00527788" w:rsidRPr="00A730CE" w:rsidRDefault="00527788">
      <w:pPr>
        <w:tabs>
          <w:tab w:val="left" w:pos="-1440"/>
          <w:tab w:val="left" w:pos="1260"/>
        </w:tabs>
        <w:ind w:left="1260"/>
        <w:jc w:val="both"/>
        <w:rPr>
          <w:rFonts w:ascii="Cambria" w:hAnsi="Cambria"/>
          <w:b/>
        </w:rPr>
      </w:pPr>
    </w:p>
    <w:p w:rsidR="0013190A" w:rsidRPr="00A730CE" w:rsidRDefault="0013190A">
      <w:pPr>
        <w:tabs>
          <w:tab w:val="left" w:pos="-1440"/>
          <w:tab w:val="left" w:pos="1260"/>
        </w:tabs>
        <w:ind w:left="1260"/>
        <w:jc w:val="both"/>
        <w:rPr>
          <w:rFonts w:ascii="Cambria" w:hAnsi="Cambria"/>
        </w:rPr>
      </w:pPr>
      <w:r w:rsidRPr="00A730CE">
        <w:rPr>
          <w:rFonts w:ascii="Cambria" w:hAnsi="Cambria"/>
          <w:b/>
        </w:rPr>
        <w:t>Lines</w:t>
      </w:r>
      <w:r w:rsidRPr="00A730CE">
        <w:rPr>
          <w:rFonts w:ascii="Cambria" w:hAnsi="Cambria"/>
        </w:rPr>
        <w:t xml:space="preserve"> </w:t>
      </w:r>
    </w:p>
    <w:p w:rsidR="0013190A" w:rsidRPr="00A730CE" w:rsidRDefault="0013190A">
      <w:pPr>
        <w:tabs>
          <w:tab w:val="left" w:pos="-1440"/>
          <w:tab w:val="left" w:pos="2340"/>
        </w:tabs>
        <w:ind w:left="2340" w:hanging="1080"/>
        <w:jc w:val="both"/>
        <w:rPr>
          <w:rFonts w:ascii="Cambria" w:hAnsi="Cambria"/>
        </w:rPr>
      </w:pPr>
      <w:r w:rsidRPr="00A730CE">
        <w:rPr>
          <w:rFonts w:ascii="Cambria" w:hAnsi="Cambria"/>
          <w:b/>
        </w:rPr>
        <w:t>6-19:</w:t>
      </w:r>
      <w:r w:rsidRPr="00A730CE">
        <w:rPr>
          <w:rFonts w:ascii="Cambria" w:hAnsi="Cambria"/>
          <w:b/>
        </w:rPr>
        <w:tab/>
      </w:r>
      <w:r w:rsidRPr="00A730CE">
        <w:rPr>
          <w:rFonts w:ascii="Cambria" w:hAnsi="Cambria"/>
        </w:rPr>
        <w:t>All figures for these lines are forwarded from that section of the BR-6 with Statutory Dedications.  Enter the total for each Statutory Dedication on a separate line.  Be sure that each Statutory Dedication is individually listed by correct name. This form requires a sub-total for statutory dedication means of financing</w:t>
      </w:r>
    </w:p>
    <w:p w:rsidR="0030117F" w:rsidRPr="00A730CE" w:rsidRDefault="0030117F">
      <w:pPr>
        <w:tabs>
          <w:tab w:val="left" w:pos="-1440"/>
          <w:tab w:val="left" w:pos="2340"/>
        </w:tabs>
        <w:ind w:left="2340" w:hanging="1080"/>
        <w:jc w:val="both"/>
        <w:rPr>
          <w:rFonts w:ascii="Cambria" w:hAnsi="Cambria"/>
        </w:rPr>
      </w:pPr>
    </w:p>
    <w:p w:rsidR="0013190A" w:rsidRPr="00A730CE" w:rsidRDefault="0030117F">
      <w:pPr>
        <w:tabs>
          <w:tab w:val="left" w:pos="-1440"/>
          <w:tab w:val="left" w:pos="2340"/>
        </w:tabs>
        <w:ind w:left="2340" w:hanging="1080"/>
        <w:jc w:val="both"/>
        <w:rPr>
          <w:rFonts w:ascii="Cambria" w:hAnsi="Cambria"/>
        </w:rPr>
      </w:pPr>
      <w:r w:rsidRPr="00A730CE">
        <w:rPr>
          <w:rFonts w:ascii="Cambria" w:hAnsi="Cambria"/>
          <w:b/>
        </w:rPr>
        <w:lastRenderedPageBreak/>
        <w:t>L</w:t>
      </w:r>
      <w:r w:rsidR="0013190A" w:rsidRPr="00A730CE">
        <w:rPr>
          <w:rFonts w:ascii="Cambria" w:hAnsi="Cambria"/>
          <w:b/>
        </w:rPr>
        <w:t>ine 2</w:t>
      </w:r>
      <w:r w:rsidRPr="00A730CE">
        <w:rPr>
          <w:rFonts w:ascii="Cambria" w:hAnsi="Cambria"/>
          <w:b/>
        </w:rPr>
        <w:t>3</w:t>
      </w:r>
      <w:r w:rsidR="0013190A" w:rsidRPr="00A730CE">
        <w:rPr>
          <w:rFonts w:ascii="Cambria" w:hAnsi="Cambria"/>
        </w:rPr>
        <w:t>:</w:t>
      </w:r>
      <w:r w:rsidR="0013190A" w:rsidRPr="00A730CE">
        <w:rPr>
          <w:rFonts w:ascii="Cambria" w:hAnsi="Cambria"/>
        </w:rPr>
        <w:tab/>
        <w:t>All figures for this line are forwarded from that section to the BR-6 dealing with Federal Funds.  Enter the total for all Federal Funds on this line.</w:t>
      </w:r>
    </w:p>
    <w:p w:rsidR="0013190A" w:rsidRPr="00A730CE" w:rsidRDefault="0013190A">
      <w:pPr>
        <w:jc w:val="both"/>
        <w:rPr>
          <w:rFonts w:ascii="Cambria" w:hAnsi="Cambria"/>
        </w:rPr>
      </w:pPr>
    </w:p>
    <w:p w:rsidR="0013190A" w:rsidRPr="00A730CE" w:rsidRDefault="0013190A">
      <w:pPr>
        <w:tabs>
          <w:tab w:val="left" w:pos="-1440"/>
          <w:tab w:val="left" w:pos="2340"/>
        </w:tabs>
        <w:ind w:left="2340" w:hanging="1080"/>
        <w:jc w:val="both"/>
        <w:rPr>
          <w:rFonts w:ascii="Cambria" w:hAnsi="Cambria"/>
        </w:rPr>
      </w:pPr>
      <w:r w:rsidRPr="00A730CE">
        <w:rPr>
          <w:rFonts w:ascii="Cambria" w:hAnsi="Cambria"/>
          <w:b/>
        </w:rPr>
        <w:t>Line 2</w:t>
      </w:r>
      <w:r w:rsidR="0030117F" w:rsidRPr="00A730CE">
        <w:rPr>
          <w:rFonts w:ascii="Cambria" w:hAnsi="Cambria"/>
          <w:b/>
        </w:rPr>
        <w:t>5</w:t>
      </w:r>
      <w:r w:rsidRPr="00A730CE">
        <w:rPr>
          <w:rFonts w:ascii="Cambria" w:hAnsi="Cambria"/>
        </w:rPr>
        <w:t>:</w:t>
      </w:r>
      <w:r w:rsidRPr="00A730CE">
        <w:rPr>
          <w:rFonts w:ascii="Cambria" w:hAnsi="Cambria"/>
        </w:rPr>
        <w:tab/>
        <w:t>Total Means of Financing from all sources.</w:t>
      </w:r>
    </w:p>
    <w:p w:rsidR="0013190A" w:rsidRPr="00A730CE" w:rsidRDefault="0013190A">
      <w:pPr>
        <w:tabs>
          <w:tab w:val="left" w:pos="-1440"/>
          <w:tab w:val="left" w:pos="2340"/>
        </w:tabs>
        <w:ind w:left="2340" w:hanging="1080"/>
        <w:jc w:val="both"/>
        <w:rPr>
          <w:rFonts w:ascii="Cambria" w:hAnsi="Cambria"/>
        </w:rPr>
      </w:pPr>
    </w:p>
    <w:p w:rsidR="0013190A" w:rsidRPr="00A730CE" w:rsidRDefault="0013190A">
      <w:pPr>
        <w:tabs>
          <w:tab w:val="left" w:pos="-1440"/>
          <w:tab w:val="left" w:pos="2340"/>
        </w:tabs>
        <w:ind w:left="2340" w:hanging="1080"/>
        <w:jc w:val="both"/>
        <w:rPr>
          <w:rFonts w:ascii="Cambria" w:hAnsi="Cambria"/>
        </w:rPr>
      </w:pPr>
    </w:p>
    <w:p w:rsidR="0013190A" w:rsidRPr="00A730CE" w:rsidRDefault="0013190A">
      <w:pPr>
        <w:pStyle w:val="Heading2"/>
        <w:rPr>
          <w:rFonts w:ascii="Cambria" w:hAnsi="Cambria"/>
          <w:color w:val="000000"/>
        </w:rPr>
      </w:pPr>
      <w:bookmarkStart w:id="6" w:name="_Toc463774307"/>
      <w:bookmarkStart w:id="7" w:name="_Toc51569192"/>
      <w:r w:rsidRPr="00A730CE">
        <w:rPr>
          <w:rFonts w:ascii="Cambria" w:hAnsi="Cambria"/>
          <w:color w:val="000000"/>
        </w:rPr>
        <w:t xml:space="preserve">TR-SUMM2 </w:t>
      </w:r>
      <w:r w:rsidR="00385BCD" w:rsidRPr="00A730CE">
        <w:rPr>
          <w:rFonts w:ascii="Cambria" w:hAnsi="Cambria"/>
          <w:color w:val="000000"/>
        </w:rPr>
        <w:t>(</w:t>
      </w:r>
      <w:r w:rsidR="0004051E" w:rsidRPr="00A730CE">
        <w:rPr>
          <w:rFonts w:ascii="Cambria" w:hAnsi="Cambria"/>
          <w:color w:val="000000"/>
        </w:rPr>
        <w:t xml:space="preserve">2, 2A, </w:t>
      </w:r>
      <w:r w:rsidR="00385BCD" w:rsidRPr="00A730CE">
        <w:rPr>
          <w:rFonts w:ascii="Cambria" w:hAnsi="Cambria"/>
          <w:color w:val="000000"/>
        </w:rPr>
        <w:t xml:space="preserve">2B) </w:t>
      </w:r>
      <w:r w:rsidRPr="00A730CE">
        <w:rPr>
          <w:rFonts w:ascii="Cambria" w:hAnsi="Cambria"/>
          <w:color w:val="000000"/>
        </w:rPr>
        <w:t>TOTAL REQUEST - EXPENDITURE SUMMARY</w:t>
      </w:r>
      <w:bookmarkEnd w:id="6"/>
      <w:bookmarkEnd w:id="7"/>
    </w:p>
    <w:p w:rsidR="0013190A" w:rsidRPr="00A730CE" w:rsidRDefault="0013190A">
      <w:pPr>
        <w:jc w:val="both"/>
        <w:rPr>
          <w:rFonts w:ascii="Cambria" w:hAnsi="Cambria"/>
        </w:rPr>
      </w:pPr>
    </w:p>
    <w:p w:rsidR="0004051E" w:rsidRPr="00A730CE" w:rsidRDefault="0004051E" w:rsidP="0004051E">
      <w:pPr>
        <w:rPr>
          <w:rFonts w:ascii="Cambria" w:hAnsi="Cambria"/>
        </w:rPr>
      </w:pPr>
      <w:r w:rsidRPr="00A730CE">
        <w:rPr>
          <w:rFonts w:ascii="Cambria" w:hAnsi="Cambria"/>
        </w:rPr>
        <w:t xml:space="preserve">TR-SUMM2 form - </w:t>
      </w:r>
    </w:p>
    <w:p w:rsidR="0004051E" w:rsidRPr="00A730CE" w:rsidRDefault="0004051E" w:rsidP="0004051E">
      <w:pPr>
        <w:numPr>
          <w:ilvl w:val="0"/>
          <w:numId w:val="3"/>
        </w:numPr>
        <w:rPr>
          <w:rFonts w:ascii="Cambria" w:hAnsi="Cambria"/>
        </w:rPr>
      </w:pPr>
      <w:r w:rsidRPr="00A730CE">
        <w:rPr>
          <w:rFonts w:ascii="Cambria" w:hAnsi="Cambria"/>
        </w:rPr>
        <w:t>1</w:t>
      </w:r>
      <w:r w:rsidRPr="00A730CE">
        <w:rPr>
          <w:rFonts w:ascii="Cambria" w:hAnsi="Cambria"/>
          <w:vertAlign w:val="superscript"/>
        </w:rPr>
        <w:t>st</w:t>
      </w:r>
      <w:r w:rsidRPr="00A730CE">
        <w:rPr>
          <w:rFonts w:ascii="Cambria" w:hAnsi="Cambria"/>
        </w:rPr>
        <w:t xml:space="preserve"> tab – labeled “TOTAL” - is the sum of the 2</w:t>
      </w:r>
      <w:r w:rsidRPr="00A730CE">
        <w:rPr>
          <w:rFonts w:ascii="Cambria" w:hAnsi="Cambria"/>
          <w:vertAlign w:val="superscript"/>
        </w:rPr>
        <w:t>nd</w:t>
      </w:r>
      <w:r w:rsidRPr="00A730CE">
        <w:rPr>
          <w:rFonts w:ascii="Cambria" w:hAnsi="Cambria"/>
        </w:rPr>
        <w:t xml:space="preserve"> and 3</w:t>
      </w:r>
      <w:r w:rsidRPr="00A730CE">
        <w:rPr>
          <w:rFonts w:ascii="Cambria" w:hAnsi="Cambria"/>
          <w:vertAlign w:val="superscript"/>
        </w:rPr>
        <w:t>rd</w:t>
      </w:r>
      <w:r w:rsidRPr="00A730CE">
        <w:rPr>
          <w:rFonts w:ascii="Cambria" w:hAnsi="Cambria"/>
        </w:rPr>
        <w:t xml:space="preserve"> tabs’ data.  This tab is formula driven – </w:t>
      </w:r>
      <w:r w:rsidRPr="00A730CE">
        <w:rPr>
          <w:rFonts w:ascii="Cambria" w:hAnsi="Cambria"/>
          <w:b/>
        </w:rPr>
        <w:t>DO NOT</w:t>
      </w:r>
      <w:r w:rsidRPr="00A730CE">
        <w:rPr>
          <w:rFonts w:ascii="Cambria" w:hAnsi="Cambria"/>
        </w:rPr>
        <w:t xml:space="preserve"> enter any data on this form except for the Dept name, Budget Unit, Schedule number, and Program name.</w:t>
      </w:r>
    </w:p>
    <w:p w:rsidR="0004051E" w:rsidRPr="00A730CE" w:rsidRDefault="0004051E" w:rsidP="0004051E">
      <w:pPr>
        <w:numPr>
          <w:ilvl w:val="0"/>
          <w:numId w:val="3"/>
        </w:numPr>
        <w:rPr>
          <w:rFonts w:ascii="Cambria" w:hAnsi="Cambria"/>
          <w:color w:val="000000"/>
        </w:rPr>
      </w:pPr>
      <w:r w:rsidRPr="00A730CE">
        <w:rPr>
          <w:rFonts w:ascii="Cambria" w:hAnsi="Cambria"/>
        </w:rPr>
        <w:t>2</w:t>
      </w:r>
      <w:r w:rsidRPr="00A730CE">
        <w:rPr>
          <w:rFonts w:ascii="Cambria" w:hAnsi="Cambria"/>
          <w:vertAlign w:val="superscript"/>
        </w:rPr>
        <w:t>nd</w:t>
      </w:r>
      <w:r w:rsidR="00A324F8" w:rsidRPr="00A730CE">
        <w:rPr>
          <w:rFonts w:ascii="Cambria" w:hAnsi="Cambria"/>
        </w:rPr>
        <w:t xml:space="preserve"> tab – labeled “2</w:t>
      </w:r>
      <w:r w:rsidRPr="00A730CE">
        <w:rPr>
          <w:rFonts w:ascii="Cambria" w:hAnsi="Cambria"/>
        </w:rPr>
        <w:t xml:space="preserve">A Excluding Hurricane Recovery $”.  The instructions are below and should be a summary of all the requested expenditure adjustments (EXCLUDING HURRICANE DISASTER RECOVERY EXPENDITURES) that have been made to arrive at your total budget request (excluding hurricane disaster recovery funding).  The form cells containing the </w:t>
      </w:r>
      <w:r w:rsidRPr="00A730CE">
        <w:rPr>
          <w:rFonts w:ascii="Cambria" w:hAnsi="Cambria"/>
          <w:color w:val="000000"/>
        </w:rPr>
        <w:t xml:space="preserve">Dept </w:t>
      </w:r>
      <w:r w:rsidR="003A2ECA" w:rsidRPr="00A730CE">
        <w:rPr>
          <w:rFonts w:ascii="Cambria" w:hAnsi="Cambria"/>
          <w:color w:val="000000"/>
        </w:rPr>
        <w:t>N</w:t>
      </w:r>
      <w:r w:rsidRPr="00A730CE">
        <w:rPr>
          <w:rFonts w:ascii="Cambria" w:hAnsi="Cambria"/>
          <w:color w:val="000000"/>
        </w:rPr>
        <w:t xml:space="preserve">ame, Budget Unit, Schedule </w:t>
      </w:r>
      <w:r w:rsidR="003A2ECA" w:rsidRPr="00A730CE">
        <w:rPr>
          <w:rFonts w:ascii="Cambria" w:hAnsi="Cambria"/>
          <w:color w:val="000000"/>
        </w:rPr>
        <w:t>N</w:t>
      </w:r>
      <w:r w:rsidRPr="00A730CE">
        <w:rPr>
          <w:rFonts w:ascii="Cambria" w:hAnsi="Cambria"/>
          <w:color w:val="000000"/>
        </w:rPr>
        <w:t xml:space="preserve">umber, and Program </w:t>
      </w:r>
      <w:r w:rsidR="003A2ECA" w:rsidRPr="00A730CE">
        <w:rPr>
          <w:rFonts w:ascii="Cambria" w:hAnsi="Cambria"/>
          <w:color w:val="000000"/>
        </w:rPr>
        <w:t>N</w:t>
      </w:r>
      <w:r w:rsidRPr="00A730CE">
        <w:rPr>
          <w:rFonts w:ascii="Cambria" w:hAnsi="Cambria"/>
          <w:color w:val="000000"/>
        </w:rPr>
        <w:t>ame are linked to tab 1 so no entries are needed in these cells on tab 2.</w:t>
      </w:r>
    </w:p>
    <w:p w:rsidR="0004051E" w:rsidRPr="00A730CE" w:rsidRDefault="0004051E" w:rsidP="0004051E">
      <w:pPr>
        <w:numPr>
          <w:ilvl w:val="0"/>
          <w:numId w:val="3"/>
        </w:numPr>
        <w:rPr>
          <w:rFonts w:ascii="Cambria" w:hAnsi="Cambria"/>
        </w:rPr>
      </w:pPr>
      <w:r w:rsidRPr="00A730CE">
        <w:rPr>
          <w:rFonts w:ascii="Cambria" w:hAnsi="Cambria"/>
        </w:rPr>
        <w:t>3</w:t>
      </w:r>
      <w:r w:rsidRPr="00A730CE">
        <w:rPr>
          <w:rFonts w:ascii="Cambria" w:hAnsi="Cambria"/>
          <w:vertAlign w:val="superscript"/>
        </w:rPr>
        <w:t>rd</w:t>
      </w:r>
      <w:r w:rsidR="00A324F8" w:rsidRPr="00A730CE">
        <w:rPr>
          <w:rFonts w:ascii="Cambria" w:hAnsi="Cambria"/>
        </w:rPr>
        <w:t xml:space="preserve"> tab – labeled “2</w:t>
      </w:r>
      <w:r w:rsidRPr="00A730CE">
        <w:rPr>
          <w:rFonts w:ascii="Cambria" w:hAnsi="Cambria"/>
        </w:rPr>
        <w:t xml:space="preserve">B Hurricane Recovery $”.  The instructions are below and should be a summary of all the requested HURRICANE DISASTER RECOVERY expenditure adjustments that have been made to arrive at your total Hurricane Disaster Recovery budget request. The form cells containing the </w:t>
      </w:r>
      <w:r w:rsidR="003A2ECA" w:rsidRPr="00A730CE">
        <w:rPr>
          <w:rFonts w:ascii="Cambria" w:hAnsi="Cambria"/>
          <w:color w:val="000000"/>
        </w:rPr>
        <w:t>Dept Name, Budget Unit, Schedule Number, and Program Name</w:t>
      </w:r>
      <w:r w:rsidRPr="00A730CE">
        <w:rPr>
          <w:rFonts w:ascii="Cambria" w:hAnsi="Cambria"/>
          <w:color w:val="000000"/>
        </w:rPr>
        <w:t xml:space="preserve"> are linked to tab</w:t>
      </w:r>
      <w:r w:rsidRPr="00A730CE">
        <w:rPr>
          <w:rFonts w:ascii="Cambria" w:hAnsi="Cambria"/>
        </w:rPr>
        <w:t xml:space="preserve"> 1 so no entries are needed in these cells on tab 3.</w:t>
      </w:r>
    </w:p>
    <w:p w:rsidR="0004051E" w:rsidRPr="00A730CE" w:rsidRDefault="0004051E" w:rsidP="0004051E">
      <w:pPr>
        <w:ind w:left="720"/>
        <w:rPr>
          <w:rFonts w:ascii="Cambria" w:hAnsi="Cambria"/>
        </w:rPr>
      </w:pPr>
    </w:p>
    <w:p w:rsidR="0013190A" w:rsidRPr="00A730CE" w:rsidRDefault="0013190A">
      <w:pPr>
        <w:jc w:val="both"/>
        <w:rPr>
          <w:rFonts w:ascii="Cambria" w:hAnsi="Cambria"/>
        </w:rPr>
      </w:pPr>
      <w:r w:rsidRPr="00A730CE">
        <w:rPr>
          <w:rFonts w:ascii="Cambria" w:hAnsi="Cambria"/>
        </w:rPr>
        <w:t>This summary form is to be completed for each program, agency, office (if applicable) and department. It is designed to provide a summary of all the requested expenditure adjustments that have been made to arrive at your total budget request</w:t>
      </w:r>
      <w:r w:rsidR="0004051E" w:rsidRPr="00A730CE">
        <w:rPr>
          <w:rFonts w:ascii="Cambria" w:hAnsi="Cambria"/>
        </w:rPr>
        <w:t xml:space="preserve"> as defined above</w:t>
      </w:r>
      <w:r w:rsidRPr="00A730CE">
        <w:rPr>
          <w:rFonts w:ascii="Cambria" w:hAnsi="Cambria"/>
        </w:rPr>
        <w:t>.</w:t>
      </w:r>
    </w:p>
    <w:p w:rsidR="0013190A" w:rsidRPr="00A730CE" w:rsidRDefault="0013190A">
      <w:pPr>
        <w:jc w:val="both"/>
        <w:rPr>
          <w:rFonts w:ascii="Cambria" w:hAnsi="Cambria"/>
        </w:rPr>
      </w:pPr>
    </w:p>
    <w:p w:rsidR="0013190A" w:rsidRPr="00A730CE" w:rsidRDefault="0013190A">
      <w:pPr>
        <w:jc w:val="both"/>
        <w:rPr>
          <w:rFonts w:ascii="Cambria" w:hAnsi="Cambria"/>
        </w:rPr>
      </w:pPr>
      <w:r w:rsidRPr="00A730CE">
        <w:rPr>
          <w:rFonts w:ascii="Cambria" w:hAnsi="Cambria"/>
        </w:rPr>
        <w:t>A brief description of each column on the TR-SUMM2 form follows:</w:t>
      </w:r>
    </w:p>
    <w:p w:rsidR="0013190A" w:rsidRPr="00A730CE" w:rsidRDefault="0013190A">
      <w:pPr>
        <w:jc w:val="both"/>
        <w:rPr>
          <w:rFonts w:ascii="Cambria" w:hAnsi="Cambria"/>
        </w:rPr>
      </w:pPr>
    </w:p>
    <w:p w:rsidR="0013190A" w:rsidRPr="00A730CE" w:rsidRDefault="0013190A">
      <w:pPr>
        <w:tabs>
          <w:tab w:val="left" w:pos="1260"/>
        </w:tabs>
        <w:ind w:left="1260" w:hanging="1260"/>
        <w:jc w:val="both"/>
        <w:rPr>
          <w:rFonts w:ascii="Cambria" w:hAnsi="Cambria"/>
        </w:rPr>
      </w:pPr>
      <w:r w:rsidRPr="00A730CE">
        <w:rPr>
          <w:rFonts w:ascii="Cambria" w:hAnsi="Cambria"/>
          <w:b/>
        </w:rPr>
        <w:t>Column:</w:t>
      </w:r>
      <w:r w:rsidRPr="00A730CE">
        <w:rPr>
          <w:rFonts w:ascii="Cambria" w:hAnsi="Cambria"/>
          <w:b/>
        </w:rPr>
        <w:tab/>
        <w:t>Prior Year Actual</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1260" w:hanging="1260"/>
        <w:jc w:val="both"/>
        <w:rPr>
          <w:rFonts w:ascii="Cambria" w:hAnsi="Cambria"/>
        </w:rPr>
      </w:pPr>
      <w:r w:rsidRPr="00A730CE">
        <w:rPr>
          <w:rFonts w:ascii="Cambria" w:hAnsi="Cambria"/>
        </w:rPr>
        <w:tab/>
        <w:t xml:space="preserve">This column shows the amounts actually expended by line item for each program, agency, office (if applicable) and department in the prior fiscal year. </w:t>
      </w:r>
    </w:p>
    <w:p w:rsidR="00527788" w:rsidRPr="00A730CE" w:rsidRDefault="00527788">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rPr>
      </w:pPr>
      <w:r w:rsidRPr="00A730CE">
        <w:rPr>
          <w:rFonts w:ascii="Cambria" w:hAnsi="Cambria"/>
          <w:b/>
        </w:rPr>
        <w:t>Column:</w:t>
      </w:r>
      <w:r w:rsidRPr="00A730CE">
        <w:rPr>
          <w:rFonts w:ascii="Cambria" w:hAnsi="Cambria"/>
          <w:b/>
        </w:rPr>
        <w:tab/>
        <w:t>Existing Operating Budget</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1260" w:hanging="1260"/>
        <w:jc w:val="both"/>
        <w:rPr>
          <w:rFonts w:ascii="Cambria" w:hAnsi="Cambria"/>
        </w:rPr>
      </w:pPr>
      <w:r w:rsidRPr="00A730CE">
        <w:rPr>
          <w:rFonts w:ascii="Cambria" w:hAnsi="Cambria"/>
        </w:rPr>
        <w:tab/>
        <w:t xml:space="preserve">This column shows the amount budgeted in the current fiscal year for each program, agency, office (if applicable) and department as reflected on all approved BA-7s as of the approval date referenced in the </w:t>
      </w:r>
      <w:r w:rsidRPr="00A730CE">
        <w:rPr>
          <w:rFonts w:ascii="Cambria" w:hAnsi="Cambria"/>
          <w:color w:val="FF0000"/>
        </w:rPr>
        <w:t xml:space="preserve">“PREPARATION OF FISCAL YEAR </w:t>
      </w:r>
      <w:r w:rsidR="00E430CB" w:rsidRPr="00A730CE">
        <w:rPr>
          <w:rFonts w:ascii="Cambria" w:hAnsi="Cambria"/>
          <w:color w:val="FF0000"/>
        </w:rPr>
        <w:t>202</w:t>
      </w:r>
      <w:r w:rsidR="00CB53EA" w:rsidRPr="00A730CE">
        <w:rPr>
          <w:rFonts w:ascii="Cambria" w:hAnsi="Cambria"/>
          <w:color w:val="FF0000"/>
        </w:rPr>
        <w:t>6</w:t>
      </w:r>
      <w:r w:rsidR="00E430CB" w:rsidRPr="00A730CE">
        <w:rPr>
          <w:rFonts w:ascii="Cambria" w:hAnsi="Cambria"/>
          <w:color w:val="FF0000"/>
        </w:rPr>
        <w:t>-202</w:t>
      </w:r>
      <w:r w:rsidR="00CB53EA" w:rsidRPr="00A730CE">
        <w:rPr>
          <w:rFonts w:ascii="Cambria" w:hAnsi="Cambria"/>
          <w:color w:val="FF0000"/>
        </w:rPr>
        <w:t>7</w:t>
      </w:r>
      <w:r w:rsidR="00F968BF" w:rsidRPr="00A730CE">
        <w:rPr>
          <w:rFonts w:ascii="Cambria" w:hAnsi="Cambria"/>
          <w:color w:val="FF0000"/>
        </w:rPr>
        <w:t xml:space="preserve"> </w:t>
      </w:r>
      <w:r w:rsidRPr="00A730CE">
        <w:rPr>
          <w:rFonts w:ascii="Cambria" w:hAnsi="Cambria"/>
          <w:color w:val="FF0000"/>
        </w:rPr>
        <w:t>BUDGET DOCUMENTS”</w:t>
      </w:r>
      <w:r w:rsidRPr="00A730CE">
        <w:rPr>
          <w:rFonts w:ascii="Cambria" w:hAnsi="Cambria"/>
        </w:rPr>
        <w:t xml:space="preserve"> memorandum from</w:t>
      </w:r>
      <w:r w:rsidR="00343CAE" w:rsidRPr="00A730CE">
        <w:rPr>
          <w:rFonts w:ascii="Cambria" w:hAnsi="Cambria"/>
        </w:rPr>
        <w:t xml:space="preserve"> the </w:t>
      </w:r>
      <w:r w:rsidR="00527788" w:rsidRPr="00A730CE">
        <w:rPr>
          <w:rFonts w:ascii="Cambria" w:hAnsi="Cambria"/>
        </w:rPr>
        <w:t>Office of Planning and Budget</w:t>
      </w:r>
      <w:r w:rsidRPr="00A730CE">
        <w:rPr>
          <w:rFonts w:ascii="Cambria" w:hAnsi="Cambria"/>
        </w:rPr>
        <w:t>.</w:t>
      </w:r>
    </w:p>
    <w:p w:rsidR="0013190A" w:rsidRPr="00A730CE" w:rsidRDefault="0013190A">
      <w:pPr>
        <w:tabs>
          <w:tab w:val="left" w:pos="1260"/>
        </w:tabs>
        <w:ind w:left="1260" w:hanging="1260"/>
        <w:jc w:val="both"/>
        <w:rPr>
          <w:rFonts w:ascii="Cambria" w:hAnsi="Cambria"/>
          <w:b/>
        </w:rPr>
      </w:pPr>
      <w:r w:rsidRPr="00A730CE">
        <w:rPr>
          <w:rFonts w:ascii="Cambria" w:hAnsi="Cambria"/>
          <w:b/>
        </w:rPr>
        <w:t>Column:</w:t>
      </w:r>
      <w:r w:rsidRPr="00A730CE">
        <w:rPr>
          <w:rFonts w:ascii="Cambria" w:hAnsi="Cambria"/>
          <w:b/>
        </w:rPr>
        <w:tab/>
        <w:t>Continuation Level Adjustment</w:t>
      </w:r>
    </w:p>
    <w:p w:rsidR="0013190A" w:rsidRPr="00A730CE" w:rsidRDefault="0013190A">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rPr>
      </w:pPr>
      <w:r w:rsidRPr="00A730CE">
        <w:rPr>
          <w:rFonts w:ascii="Cambria" w:hAnsi="Cambria"/>
          <w:b/>
        </w:rPr>
        <w:tab/>
      </w:r>
      <w:r w:rsidRPr="00A730CE">
        <w:rPr>
          <w:rFonts w:ascii="Cambria" w:hAnsi="Cambria"/>
        </w:rPr>
        <w:t>This column provides a summary of all requested continuation level adjustments for each program, agency, office (if applicable) and department.</w:t>
      </w:r>
    </w:p>
    <w:p w:rsidR="0013190A" w:rsidRPr="00A730CE" w:rsidRDefault="0013190A">
      <w:pPr>
        <w:jc w:val="both"/>
        <w:rPr>
          <w:rFonts w:ascii="Cambria" w:hAnsi="Cambria"/>
        </w:rPr>
      </w:pPr>
    </w:p>
    <w:p w:rsidR="0013190A" w:rsidRPr="00A730CE" w:rsidRDefault="0013190A">
      <w:pPr>
        <w:tabs>
          <w:tab w:val="left" w:pos="1260"/>
        </w:tabs>
        <w:ind w:left="1260" w:hanging="1260"/>
        <w:jc w:val="both"/>
        <w:rPr>
          <w:rFonts w:ascii="Cambria" w:hAnsi="Cambria"/>
          <w:b/>
        </w:rPr>
      </w:pPr>
      <w:r w:rsidRPr="00A730CE">
        <w:rPr>
          <w:rFonts w:ascii="Cambria" w:hAnsi="Cambria"/>
          <w:b/>
        </w:rPr>
        <w:t>Column:</w:t>
      </w:r>
      <w:r w:rsidRPr="00A730CE">
        <w:rPr>
          <w:rFonts w:ascii="Cambria" w:hAnsi="Cambria"/>
          <w:b/>
        </w:rPr>
        <w:tab/>
        <w:t>Technical/Other Adjustment Packages (T/OAPs)</w:t>
      </w:r>
    </w:p>
    <w:p w:rsidR="0013190A" w:rsidRPr="00A730CE" w:rsidRDefault="0013190A">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rPr>
      </w:pPr>
      <w:r w:rsidRPr="00A730CE">
        <w:rPr>
          <w:rFonts w:ascii="Cambria" w:hAnsi="Cambria"/>
          <w:b/>
        </w:rPr>
        <w:tab/>
      </w:r>
      <w:r w:rsidRPr="00A730CE">
        <w:rPr>
          <w:rFonts w:ascii="Cambria" w:hAnsi="Cambria"/>
        </w:rPr>
        <w:t>This column provides a summary of all requested T/OAPs for each program, agency, office (if applicable) and department.</w:t>
      </w:r>
    </w:p>
    <w:p w:rsidR="0013190A" w:rsidRPr="00A730CE" w:rsidRDefault="0013190A">
      <w:pPr>
        <w:jc w:val="both"/>
        <w:rPr>
          <w:rFonts w:ascii="Cambria" w:hAnsi="Cambria"/>
          <w:b/>
        </w:rPr>
      </w:pPr>
    </w:p>
    <w:p w:rsidR="0013190A" w:rsidRPr="00A730CE" w:rsidRDefault="0013190A">
      <w:pPr>
        <w:tabs>
          <w:tab w:val="left" w:pos="1260"/>
        </w:tabs>
        <w:jc w:val="both"/>
        <w:rPr>
          <w:rFonts w:ascii="Cambria" w:hAnsi="Cambria"/>
          <w:b/>
        </w:rPr>
      </w:pPr>
      <w:r w:rsidRPr="00A730CE">
        <w:rPr>
          <w:rFonts w:ascii="Cambria" w:hAnsi="Cambria"/>
          <w:b/>
        </w:rPr>
        <w:t>Column:</w:t>
      </w:r>
      <w:r w:rsidRPr="00A730CE">
        <w:rPr>
          <w:rFonts w:ascii="Cambria" w:hAnsi="Cambria"/>
          <w:b/>
        </w:rPr>
        <w:tab/>
        <w:t>New or Expanded Adjustments (NEs)</w:t>
      </w:r>
    </w:p>
    <w:p w:rsidR="0013190A" w:rsidRPr="00A730CE" w:rsidRDefault="0013190A">
      <w:pPr>
        <w:tabs>
          <w:tab w:val="left" w:pos="1260"/>
        </w:tabs>
        <w:jc w:val="both"/>
        <w:rPr>
          <w:rFonts w:ascii="Cambria" w:hAnsi="Cambria"/>
          <w:b/>
        </w:rPr>
      </w:pPr>
    </w:p>
    <w:p w:rsidR="0013190A" w:rsidRPr="00A730CE" w:rsidRDefault="0013190A">
      <w:pPr>
        <w:tabs>
          <w:tab w:val="left" w:pos="1260"/>
        </w:tabs>
        <w:jc w:val="both"/>
        <w:rPr>
          <w:rFonts w:ascii="Cambria" w:hAnsi="Cambria"/>
        </w:rPr>
      </w:pPr>
      <w:r w:rsidRPr="00A730CE">
        <w:rPr>
          <w:rFonts w:ascii="Cambria" w:hAnsi="Cambria"/>
          <w:b/>
        </w:rPr>
        <w:tab/>
      </w:r>
      <w:r w:rsidRPr="00A730CE">
        <w:rPr>
          <w:rFonts w:ascii="Cambria" w:hAnsi="Cambria"/>
        </w:rPr>
        <w:t xml:space="preserve">This column provides a summary of all requested NEs for each program, agency, </w:t>
      </w:r>
      <w:r w:rsidRPr="00A730CE">
        <w:rPr>
          <w:rFonts w:ascii="Cambria" w:hAnsi="Cambria"/>
        </w:rPr>
        <w:tab/>
        <w:t>office (if</w:t>
      </w:r>
      <w:r w:rsidRPr="00A730CE">
        <w:rPr>
          <w:rFonts w:ascii="Cambria" w:hAnsi="Cambria"/>
        </w:rPr>
        <w:tab/>
        <w:t>applicable) and department.</w:t>
      </w:r>
    </w:p>
    <w:p w:rsidR="0013190A" w:rsidRPr="00A730CE" w:rsidRDefault="0013190A">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b/>
        </w:rPr>
      </w:pPr>
      <w:r w:rsidRPr="00A730CE">
        <w:rPr>
          <w:rFonts w:ascii="Cambria" w:hAnsi="Cambria"/>
          <w:b/>
        </w:rPr>
        <w:t>Column:</w:t>
      </w:r>
      <w:r w:rsidRPr="00A730CE">
        <w:rPr>
          <w:rFonts w:ascii="Cambria" w:hAnsi="Cambria"/>
          <w:b/>
        </w:rPr>
        <w:tab/>
        <w:t>Total Request</w:t>
      </w:r>
    </w:p>
    <w:p w:rsidR="0013190A" w:rsidRPr="00A730CE" w:rsidRDefault="0013190A">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rPr>
      </w:pPr>
      <w:r w:rsidRPr="00A730CE">
        <w:rPr>
          <w:rFonts w:ascii="Cambria" w:hAnsi="Cambria"/>
          <w:b/>
        </w:rPr>
        <w:tab/>
      </w:r>
      <w:r w:rsidRPr="00A730CE">
        <w:rPr>
          <w:rFonts w:ascii="Cambria" w:hAnsi="Cambria"/>
        </w:rPr>
        <w:t>This column shows the total amount requested for each program, agency, office (if applicable) and department for the next fiscal year.  It represents the sum of the Existing Operating Budget, Total Continuation Level Adjustments, Total T/OAPs and Total NEs for each program, agency, and office (if applicable) in your department.</w:t>
      </w:r>
    </w:p>
    <w:p w:rsidR="0013190A" w:rsidRPr="00A730CE" w:rsidRDefault="0013190A">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b/>
        </w:rPr>
      </w:pPr>
      <w:r w:rsidRPr="00A730CE">
        <w:rPr>
          <w:rFonts w:ascii="Cambria" w:hAnsi="Cambria"/>
          <w:b/>
        </w:rPr>
        <w:t>Column:</w:t>
      </w:r>
      <w:r w:rsidRPr="00A730CE">
        <w:rPr>
          <w:rFonts w:ascii="Cambria" w:hAnsi="Cambria"/>
          <w:b/>
        </w:rPr>
        <w:tab/>
        <w:t>Over/Under Existing Operating Budget</w:t>
      </w:r>
    </w:p>
    <w:p w:rsidR="0013190A" w:rsidRPr="00A730CE" w:rsidRDefault="0013190A">
      <w:pPr>
        <w:tabs>
          <w:tab w:val="left" w:pos="1260"/>
        </w:tabs>
        <w:ind w:left="1260" w:hanging="1260"/>
        <w:jc w:val="both"/>
        <w:rPr>
          <w:rFonts w:ascii="Cambria" w:hAnsi="Cambria"/>
          <w:b/>
        </w:rPr>
      </w:pPr>
    </w:p>
    <w:p w:rsidR="0013190A" w:rsidRPr="00A730CE" w:rsidRDefault="0013190A">
      <w:pPr>
        <w:tabs>
          <w:tab w:val="left" w:pos="1260"/>
        </w:tabs>
        <w:ind w:left="1260" w:hanging="1260"/>
        <w:jc w:val="both"/>
        <w:rPr>
          <w:rFonts w:ascii="Cambria" w:hAnsi="Cambria"/>
        </w:rPr>
      </w:pPr>
      <w:r w:rsidRPr="00A730CE">
        <w:rPr>
          <w:rFonts w:ascii="Cambria" w:hAnsi="Cambria"/>
        </w:rPr>
        <w:tab/>
        <w:t>This column shows the difference between “Total Request” and “Existing Operating Budget”.</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1260" w:hanging="1260"/>
        <w:jc w:val="both"/>
        <w:rPr>
          <w:rFonts w:ascii="Cambria" w:hAnsi="Cambria"/>
          <w:b/>
        </w:rPr>
      </w:pPr>
      <w:r w:rsidRPr="00A730CE">
        <w:rPr>
          <w:rFonts w:ascii="Cambria" w:hAnsi="Cambria"/>
        </w:rPr>
        <w:tab/>
      </w:r>
      <w:r w:rsidRPr="00A730CE">
        <w:rPr>
          <w:rFonts w:ascii="Cambria" w:hAnsi="Cambria"/>
          <w:b/>
        </w:rPr>
        <w:t>Lines</w:t>
      </w:r>
    </w:p>
    <w:p w:rsidR="0013190A" w:rsidRPr="00A730CE" w:rsidRDefault="00527788">
      <w:pPr>
        <w:tabs>
          <w:tab w:val="left" w:pos="1260"/>
          <w:tab w:val="left" w:pos="2340"/>
        </w:tabs>
        <w:ind w:left="2340" w:hanging="2340"/>
        <w:jc w:val="both"/>
        <w:rPr>
          <w:rFonts w:ascii="Cambria" w:hAnsi="Cambria"/>
        </w:rPr>
      </w:pPr>
      <w:r w:rsidRPr="00A730CE">
        <w:rPr>
          <w:rFonts w:ascii="Cambria" w:hAnsi="Cambria"/>
          <w:b/>
        </w:rPr>
        <w:tab/>
        <w:t>1-20</w:t>
      </w:r>
      <w:r w:rsidR="0013190A" w:rsidRPr="00A730CE">
        <w:rPr>
          <w:rFonts w:ascii="Cambria" w:hAnsi="Cambria"/>
          <w:b/>
        </w:rPr>
        <w:t>:</w:t>
      </w:r>
      <w:r w:rsidR="0013190A" w:rsidRPr="00A730CE">
        <w:rPr>
          <w:rFonts w:ascii="Cambria" w:hAnsi="Cambria"/>
          <w:b/>
        </w:rPr>
        <w:tab/>
      </w:r>
      <w:r w:rsidR="0013190A" w:rsidRPr="00A730CE">
        <w:rPr>
          <w:rFonts w:ascii="Cambria" w:hAnsi="Cambria"/>
        </w:rPr>
        <w:t>After completing the various detail forms for each category of expenditure, post the total required information to this form.</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2340" w:hanging="2340"/>
        <w:jc w:val="both"/>
        <w:rPr>
          <w:rFonts w:ascii="Cambria" w:hAnsi="Cambria"/>
        </w:rPr>
      </w:pPr>
      <w:r w:rsidRPr="00A730CE">
        <w:rPr>
          <w:rFonts w:ascii="Cambria" w:hAnsi="Cambria"/>
        </w:rPr>
        <w:tab/>
      </w:r>
      <w:r w:rsidRPr="00A730CE">
        <w:rPr>
          <w:rFonts w:ascii="Cambria" w:hAnsi="Cambria"/>
          <w:b/>
        </w:rPr>
        <w:t>Line 2</w:t>
      </w:r>
      <w:r w:rsidR="001E5B54" w:rsidRPr="00A730CE">
        <w:rPr>
          <w:rFonts w:ascii="Cambria" w:hAnsi="Cambria"/>
          <w:b/>
        </w:rPr>
        <w:t>2</w:t>
      </w:r>
      <w:r w:rsidRPr="00A730CE">
        <w:rPr>
          <w:rFonts w:ascii="Cambria" w:hAnsi="Cambria"/>
          <w:b/>
        </w:rPr>
        <w:t>:</w:t>
      </w:r>
      <w:r w:rsidRPr="00A730CE">
        <w:rPr>
          <w:rFonts w:ascii="Cambria" w:hAnsi="Cambria"/>
        </w:rPr>
        <w:tab/>
        <w:t>Should funds be unalloted in the current fiscal year, please reflect it on this line.</w:t>
      </w:r>
    </w:p>
    <w:p w:rsidR="0013190A" w:rsidRPr="00A730CE" w:rsidRDefault="0013190A">
      <w:pPr>
        <w:tabs>
          <w:tab w:val="left" w:pos="1260"/>
        </w:tabs>
        <w:ind w:left="2340" w:hanging="2340"/>
        <w:jc w:val="both"/>
        <w:rPr>
          <w:rFonts w:ascii="Cambria" w:hAnsi="Cambria"/>
        </w:rPr>
      </w:pPr>
    </w:p>
    <w:p w:rsidR="0013190A" w:rsidRPr="00A730CE" w:rsidRDefault="0013190A">
      <w:pPr>
        <w:tabs>
          <w:tab w:val="left" w:pos="1260"/>
        </w:tabs>
        <w:ind w:left="2340" w:hanging="1080"/>
        <w:jc w:val="both"/>
        <w:rPr>
          <w:rFonts w:ascii="Cambria" w:hAnsi="Cambria"/>
        </w:rPr>
      </w:pPr>
      <w:r w:rsidRPr="00A730CE">
        <w:rPr>
          <w:rFonts w:ascii="Cambria" w:hAnsi="Cambria"/>
          <w:b/>
        </w:rPr>
        <w:t>Line 2</w:t>
      </w:r>
      <w:r w:rsidR="001E5B54" w:rsidRPr="00A730CE">
        <w:rPr>
          <w:rFonts w:ascii="Cambria" w:hAnsi="Cambria"/>
          <w:b/>
        </w:rPr>
        <w:t>4</w:t>
      </w:r>
      <w:r w:rsidRPr="00A730CE">
        <w:rPr>
          <w:rFonts w:ascii="Cambria" w:hAnsi="Cambria"/>
          <w:b/>
        </w:rPr>
        <w:t>:</w:t>
      </w:r>
      <w:r w:rsidRPr="00A730CE">
        <w:rPr>
          <w:rFonts w:ascii="Cambria" w:hAnsi="Cambria"/>
          <w:b/>
        </w:rPr>
        <w:tab/>
      </w:r>
      <w:r w:rsidRPr="00A730CE">
        <w:rPr>
          <w:rFonts w:ascii="Cambria" w:hAnsi="Cambria"/>
        </w:rPr>
        <w:t>This should be the total of lines 5, 10, 11, 16, 20, and 2</w:t>
      </w:r>
      <w:r w:rsidR="001E5B54" w:rsidRPr="00A730CE">
        <w:rPr>
          <w:rFonts w:ascii="Cambria" w:hAnsi="Cambria"/>
        </w:rPr>
        <w:t>2</w:t>
      </w:r>
      <w:r w:rsidRPr="00A730CE">
        <w:rPr>
          <w:rFonts w:ascii="Cambria" w:hAnsi="Cambria"/>
        </w:rPr>
        <w:t>.</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2340" w:hanging="2340"/>
        <w:jc w:val="both"/>
        <w:rPr>
          <w:rFonts w:ascii="Cambria" w:hAnsi="Cambria"/>
        </w:rPr>
      </w:pPr>
      <w:r w:rsidRPr="00A730CE">
        <w:rPr>
          <w:rFonts w:ascii="Cambria" w:hAnsi="Cambria"/>
        </w:rPr>
        <w:tab/>
      </w:r>
      <w:r w:rsidRPr="00A730CE">
        <w:rPr>
          <w:rFonts w:ascii="Cambria" w:hAnsi="Cambria"/>
          <w:b/>
        </w:rPr>
        <w:t>Line 2</w:t>
      </w:r>
      <w:r w:rsidR="001E5B54" w:rsidRPr="00A730CE">
        <w:rPr>
          <w:rFonts w:ascii="Cambria" w:hAnsi="Cambria"/>
          <w:b/>
        </w:rPr>
        <w:t>6</w:t>
      </w:r>
      <w:r w:rsidRPr="00A730CE">
        <w:rPr>
          <w:rFonts w:ascii="Cambria" w:hAnsi="Cambria"/>
          <w:b/>
        </w:rPr>
        <w:t>:</w:t>
      </w:r>
      <w:r w:rsidRPr="00A730CE">
        <w:rPr>
          <w:rFonts w:ascii="Cambria" w:hAnsi="Cambria"/>
        </w:rPr>
        <w:tab/>
        <w:t xml:space="preserve">Transfer the number of </w:t>
      </w:r>
      <w:r w:rsidR="001E5B54" w:rsidRPr="00A730CE">
        <w:rPr>
          <w:rFonts w:ascii="Cambria" w:hAnsi="Cambria"/>
        </w:rPr>
        <w:t>classified positions from Line 16</w:t>
      </w:r>
      <w:r w:rsidRPr="00A730CE">
        <w:rPr>
          <w:rFonts w:ascii="Cambria" w:hAnsi="Cambria"/>
        </w:rPr>
        <w:t xml:space="preserve"> of the BR-</w:t>
      </w:r>
      <w:r w:rsidR="00BD1DBA" w:rsidRPr="00A730CE">
        <w:rPr>
          <w:rFonts w:ascii="Cambria" w:hAnsi="Cambria"/>
        </w:rPr>
        <w:t>8</w:t>
      </w:r>
      <w:r w:rsidRPr="00A730CE">
        <w:rPr>
          <w:rFonts w:ascii="Cambria" w:hAnsi="Cambria"/>
        </w:rPr>
        <w:t>.</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2340" w:hanging="2340"/>
        <w:jc w:val="both"/>
        <w:rPr>
          <w:rFonts w:ascii="Cambria" w:hAnsi="Cambria"/>
        </w:rPr>
      </w:pPr>
      <w:r w:rsidRPr="00A730CE">
        <w:rPr>
          <w:rFonts w:ascii="Cambria" w:hAnsi="Cambria"/>
        </w:rPr>
        <w:tab/>
      </w:r>
      <w:r w:rsidRPr="00A730CE">
        <w:rPr>
          <w:rFonts w:ascii="Cambria" w:hAnsi="Cambria"/>
          <w:b/>
        </w:rPr>
        <w:t>Line 2</w:t>
      </w:r>
      <w:r w:rsidR="001E5B54" w:rsidRPr="00A730CE">
        <w:rPr>
          <w:rFonts w:ascii="Cambria" w:hAnsi="Cambria"/>
          <w:b/>
        </w:rPr>
        <w:t>7</w:t>
      </w:r>
      <w:r w:rsidRPr="00A730CE">
        <w:rPr>
          <w:rFonts w:ascii="Cambria" w:hAnsi="Cambria"/>
          <w:b/>
        </w:rPr>
        <w:t>:</w:t>
      </w:r>
      <w:r w:rsidRPr="00A730CE">
        <w:rPr>
          <w:rFonts w:ascii="Cambria" w:hAnsi="Cambria"/>
        </w:rPr>
        <w:tab/>
        <w:t xml:space="preserve">Transfer the number of unclassified positions from Line </w:t>
      </w:r>
      <w:r w:rsidR="001E5B54" w:rsidRPr="00A730CE">
        <w:rPr>
          <w:rFonts w:ascii="Cambria" w:hAnsi="Cambria"/>
        </w:rPr>
        <w:t>17</w:t>
      </w:r>
      <w:r w:rsidRPr="00A730CE">
        <w:rPr>
          <w:rFonts w:ascii="Cambria" w:hAnsi="Cambria"/>
        </w:rPr>
        <w:t xml:space="preserve"> of the BR-</w:t>
      </w:r>
      <w:r w:rsidR="00BD1DBA" w:rsidRPr="00A730CE">
        <w:rPr>
          <w:rFonts w:ascii="Cambria" w:hAnsi="Cambria"/>
        </w:rPr>
        <w:t>8</w:t>
      </w:r>
      <w:r w:rsidRPr="00A730CE">
        <w:rPr>
          <w:rFonts w:ascii="Cambria" w:hAnsi="Cambria"/>
        </w:rPr>
        <w:t>.</w:t>
      </w:r>
    </w:p>
    <w:p w:rsidR="0013190A" w:rsidRPr="00A730CE" w:rsidRDefault="0013190A">
      <w:pPr>
        <w:tabs>
          <w:tab w:val="left" w:pos="1260"/>
        </w:tabs>
        <w:ind w:left="1260" w:hanging="1260"/>
        <w:jc w:val="both"/>
        <w:rPr>
          <w:rFonts w:ascii="Cambria" w:hAnsi="Cambria"/>
        </w:rPr>
      </w:pPr>
    </w:p>
    <w:p w:rsidR="0013190A" w:rsidRPr="00A730CE" w:rsidRDefault="0013190A">
      <w:pPr>
        <w:tabs>
          <w:tab w:val="left" w:pos="1260"/>
        </w:tabs>
        <w:ind w:left="2340" w:hanging="2340"/>
        <w:jc w:val="both"/>
        <w:rPr>
          <w:rFonts w:ascii="Cambria" w:hAnsi="Cambria"/>
        </w:rPr>
      </w:pPr>
      <w:r w:rsidRPr="00A730CE">
        <w:rPr>
          <w:rFonts w:ascii="Cambria" w:hAnsi="Cambria"/>
        </w:rPr>
        <w:tab/>
      </w:r>
      <w:r w:rsidR="001E5B54" w:rsidRPr="00A730CE">
        <w:rPr>
          <w:rFonts w:ascii="Cambria" w:hAnsi="Cambria"/>
          <w:b/>
        </w:rPr>
        <w:t>Line 28</w:t>
      </w:r>
      <w:r w:rsidRPr="00A730CE">
        <w:rPr>
          <w:rFonts w:ascii="Cambria" w:hAnsi="Cambria"/>
          <w:b/>
        </w:rPr>
        <w:t>:</w:t>
      </w:r>
      <w:r w:rsidRPr="00A730CE">
        <w:rPr>
          <w:rFonts w:ascii="Cambria" w:hAnsi="Cambria"/>
        </w:rPr>
        <w:tab/>
      </w:r>
      <w:r w:rsidR="00BD1DBA" w:rsidRPr="00A730CE">
        <w:rPr>
          <w:rFonts w:ascii="Cambria" w:hAnsi="Cambria"/>
        </w:rPr>
        <w:t>This should be the total of lines 26 and 27</w:t>
      </w:r>
      <w:r w:rsidRPr="00A730CE">
        <w:rPr>
          <w:rFonts w:ascii="Cambria" w:hAnsi="Cambria"/>
        </w:rPr>
        <w:t>.</w:t>
      </w:r>
    </w:p>
    <w:p w:rsidR="0013190A" w:rsidRPr="00A730CE" w:rsidRDefault="0013190A">
      <w:pPr>
        <w:tabs>
          <w:tab w:val="left" w:pos="1260"/>
        </w:tabs>
        <w:ind w:left="1260" w:hanging="1260"/>
        <w:jc w:val="both"/>
        <w:rPr>
          <w:rFonts w:ascii="Cambria" w:hAnsi="Cambria"/>
        </w:rPr>
      </w:pPr>
    </w:p>
    <w:p w:rsidR="00BD1DBA" w:rsidRPr="00A730CE" w:rsidRDefault="0013190A" w:rsidP="00BD1DBA">
      <w:pPr>
        <w:tabs>
          <w:tab w:val="left" w:pos="1260"/>
        </w:tabs>
        <w:ind w:left="2340" w:hanging="2340"/>
        <w:jc w:val="both"/>
        <w:rPr>
          <w:rFonts w:ascii="Cambria" w:hAnsi="Cambria"/>
        </w:rPr>
      </w:pPr>
      <w:r w:rsidRPr="00A730CE">
        <w:rPr>
          <w:rFonts w:ascii="Cambria" w:hAnsi="Cambria"/>
        </w:rPr>
        <w:tab/>
      </w:r>
      <w:r w:rsidR="00BD1DBA" w:rsidRPr="00A730CE">
        <w:rPr>
          <w:rFonts w:ascii="Cambria" w:hAnsi="Cambria"/>
          <w:b/>
        </w:rPr>
        <w:t>Line 2</w:t>
      </w:r>
      <w:r w:rsidR="001E5B54" w:rsidRPr="00A730CE">
        <w:rPr>
          <w:rFonts w:ascii="Cambria" w:hAnsi="Cambria"/>
          <w:b/>
        </w:rPr>
        <w:t>9</w:t>
      </w:r>
      <w:r w:rsidR="00BD1DBA" w:rsidRPr="00A730CE">
        <w:rPr>
          <w:rFonts w:ascii="Cambria" w:hAnsi="Cambria"/>
          <w:b/>
        </w:rPr>
        <w:t>:</w:t>
      </w:r>
      <w:r w:rsidR="001E5B54" w:rsidRPr="00A730CE">
        <w:rPr>
          <w:rFonts w:ascii="Cambria" w:hAnsi="Cambria"/>
        </w:rPr>
        <w:tab/>
        <w:t>Transfer the number of A</w:t>
      </w:r>
      <w:r w:rsidR="00BD1DBA" w:rsidRPr="00A730CE">
        <w:rPr>
          <w:rFonts w:ascii="Cambria" w:hAnsi="Cambria"/>
        </w:rPr>
        <w:t>uthorized</w:t>
      </w:r>
      <w:r w:rsidR="001E5B54" w:rsidRPr="00A730CE">
        <w:rPr>
          <w:rFonts w:ascii="Cambria" w:hAnsi="Cambria"/>
        </w:rPr>
        <w:t xml:space="preserve"> Other Charges Positions from Line 1</w:t>
      </w:r>
      <w:r w:rsidR="00D45C00" w:rsidRPr="00A730CE">
        <w:rPr>
          <w:rFonts w:ascii="Cambria" w:hAnsi="Cambria"/>
        </w:rPr>
        <w:t>9</w:t>
      </w:r>
      <w:r w:rsidR="00BD1DBA" w:rsidRPr="00A730CE">
        <w:rPr>
          <w:rFonts w:ascii="Cambria" w:hAnsi="Cambria"/>
        </w:rPr>
        <w:t xml:space="preserve"> of the BR-8.</w:t>
      </w:r>
    </w:p>
    <w:p w:rsidR="00BD1DBA" w:rsidRPr="00A730CE" w:rsidRDefault="00BD1DBA" w:rsidP="00BD1DBA">
      <w:pPr>
        <w:tabs>
          <w:tab w:val="left" w:pos="1260"/>
        </w:tabs>
        <w:ind w:left="1260" w:hanging="1260"/>
        <w:jc w:val="both"/>
        <w:rPr>
          <w:rFonts w:ascii="Cambria" w:hAnsi="Cambria"/>
        </w:rPr>
      </w:pPr>
    </w:p>
    <w:p w:rsidR="00BD1DBA" w:rsidRPr="00A730CE" w:rsidRDefault="00BD1DBA" w:rsidP="00BD1DBA">
      <w:pPr>
        <w:tabs>
          <w:tab w:val="left" w:pos="1260"/>
        </w:tabs>
        <w:ind w:left="2340" w:hanging="2340"/>
        <w:jc w:val="both"/>
        <w:rPr>
          <w:rFonts w:ascii="Cambria" w:hAnsi="Cambria"/>
        </w:rPr>
      </w:pPr>
      <w:r w:rsidRPr="00A730CE">
        <w:rPr>
          <w:rFonts w:ascii="Cambria" w:hAnsi="Cambria"/>
        </w:rPr>
        <w:tab/>
      </w:r>
      <w:r w:rsidR="001E5B54" w:rsidRPr="00A730CE">
        <w:rPr>
          <w:rFonts w:ascii="Cambria" w:hAnsi="Cambria"/>
          <w:b/>
        </w:rPr>
        <w:t>Line 30</w:t>
      </w:r>
      <w:r w:rsidRPr="00A730CE">
        <w:rPr>
          <w:rFonts w:ascii="Cambria" w:hAnsi="Cambria"/>
          <w:b/>
        </w:rPr>
        <w:t>:</w:t>
      </w:r>
      <w:r w:rsidRPr="00A730CE">
        <w:rPr>
          <w:rFonts w:ascii="Cambria" w:hAnsi="Cambria"/>
        </w:rPr>
        <w:tab/>
        <w:t xml:space="preserve">Transfer the number of Non-T.O. FTEs from Line </w:t>
      </w:r>
      <w:r w:rsidR="001E5B54" w:rsidRPr="00A730CE">
        <w:rPr>
          <w:rFonts w:ascii="Cambria" w:hAnsi="Cambria"/>
        </w:rPr>
        <w:t>2</w:t>
      </w:r>
      <w:r w:rsidR="00D45C00" w:rsidRPr="00A730CE">
        <w:rPr>
          <w:rFonts w:ascii="Cambria" w:hAnsi="Cambria"/>
        </w:rPr>
        <w:t>0</w:t>
      </w:r>
      <w:r w:rsidRPr="00A730CE">
        <w:rPr>
          <w:rFonts w:ascii="Cambria" w:hAnsi="Cambria"/>
        </w:rPr>
        <w:t xml:space="preserve"> of the BR-8.</w:t>
      </w:r>
    </w:p>
    <w:p w:rsidR="00BD1DBA" w:rsidRPr="00A730CE" w:rsidRDefault="00BD1DBA" w:rsidP="00BD1DBA">
      <w:pPr>
        <w:tabs>
          <w:tab w:val="left" w:pos="1260"/>
        </w:tabs>
        <w:ind w:left="1260" w:hanging="1260"/>
        <w:jc w:val="both"/>
        <w:rPr>
          <w:rFonts w:ascii="Cambria" w:hAnsi="Cambria"/>
        </w:rPr>
      </w:pPr>
    </w:p>
    <w:p w:rsidR="0013190A" w:rsidRPr="00A730CE" w:rsidRDefault="00BD1DBA" w:rsidP="00D45C00">
      <w:pPr>
        <w:tabs>
          <w:tab w:val="left" w:pos="1260"/>
        </w:tabs>
        <w:ind w:left="2340" w:hanging="2340"/>
        <w:jc w:val="both"/>
        <w:rPr>
          <w:rFonts w:ascii="Cambria" w:hAnsi="Cambria"/>
        </w:rPr>
      </w:pPr>
      <w:r w:rsidRPr="00A730CE">
        <w:rPr>
          <w:rFonts w:ascii="Cambria" w:hAnsi="Cambria"/>
        </w:rPr>
        <w:tab/>
      </w:r>
    </w:p>
    <w:p w:rsidR="0013190A" w:rsidRPr="00A730CE" w:rsidRDefault="0013190A">
      <w:pPr>
        <w:tabs>
          <w:tab w:val="left" w:pos="1260"/>
          <w:tab w:val="left" w:pos="1800"/>
        </w:tabs>
        <w:ind w:left="1260" w:hanging="1260"/>
        <w:jc w:val="both"/>
        <w:rPr>
          <w:rFonts w:ascii="Cambria" w:hAnsi="Cambria"/>
        </w:rPr>
      </w:pPr>
      <w:r w:rsidRPr="00A730CE">
        <w:rPr>
          <w:rFonts w:ascii="Cambria" w:hAnsi="Cambria"/>
          <w:b/>
        </w:rPr>
        <w:t>Page Number:</w:t>
      </w:r>
      <w:r w:rsidRPr="00A730CE">
        <w:rPr>
          <w:rFonts w:ascii="Cambria" w:hAnsi="Cambria"/>
        </w:rPr>
        <w:tab/>
      </w:r>
      <w:r w:rsidR="005D7F86" w:rsidRPr="00A730CE">
        <w:rPr>
          <w:rFonts w:ascii="Cambria" w:hAnsi="Cambria"/>
        </w:rPr>
        <w:t>W</w:t>
      </w:r>
      <w:r w:rsidRPr="00A730CE">
        <w:rPr>
          <w:rFonts w:ascii="Cambria" w:hAnsi="Cambria"/>
        </w:rPr>
        <w:t xml:space="preserve">hen the entire document is assembled, number each page consecutively </w:t>
      </w:r>
      <w:r w:rsidRPr="00A730CE">
        <w:rPr>
          <w:rFonts w:ascii="Cambria" w:hAnsi="Cambria"/>
        </w:rPr>
        <w:tab/>
        <w:t>beginning with page one on TRO-1.</w:t>
      </w:r>
    </w:p>
    <w:p w:rsidR="0013190A" w:rsidRDefault="0013190A">
      <w:pPr>
        <w:pStyle w:val="Heading2"/>
        <w:rPr>
          <w:color w:val="000000"/>
        </w:rPr>
      </w:pPr>
      <w:bookmarkStart w:id="8" w:name="_Toc463774308"/>
      <w:bookmarkStart w:id="9" w:name="_Toc51569193"/>
    </w:p>
    <w:bookmarkEnd w:id="8"/>
    <w:bookmarkEnd w:id="9"/>
    <w:p w:rsidR="0013190A" w:rsidRDefault="0013190A">
      <w:pPr>
        <w:pStyle w:val="Heading2"/>
        <w:rPr>
          <w:color w:val="000000"/>
        </w:rPr>
      </w:pPr>
    </w:p>
    <w:sectPr w:rsidR="0013190A">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725" w:rsidRDefault="006D6725" w:rsidP="0090403A">
      <w:r>
        <w:separator/>
      </w:r>
    </w:p>
  </w:endnote>
  <w:endnote w:type="continuationSeparator" w:id="0">
    <w:p w:rsidR="006D6725" w:rsidRDefault="006D6725" w:rsidP="0090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03A" w:rsidRPr="001A76FA" w:rsidRDefault="009277C0" w:rsidP="009277C0">
    <w:pPr>
      <w:pStyle w:val="Footer"/>
      <w:rPr>
        <w:rFonts w:ascii="Cambria" w:hAnsi="Cambria"/>
      </w:rPr>
    </w:pPr>
    <w:r w:rsidRPr="001A76FA">
      <w:rPr>
        <w:rFonts w:ascii="Cambria" w:hAnsi="Cambria"/>
      </w:rPr>
      <w:t>0</w:t>
    </w:r>
    <w:r w:rsidR="00A730CE" w:rsidRPr="001A76FA">
      <w:rPr>
        <w:rFonts w:ascii="Cambria" w:hAnsi="Cambria"/>
      </w:rPr>
      <w:t>9</w:t>
    </w:r>
    <w:r w:rsidRPr="001A76FA">
      <w:rPr>
        <w:rFonts w:ascii="Cambria" w:hAnsi="Cambria"/>
      </w:rPr>
      <w:t>/</w:t>
    </w:r>
    <w:r w:rsidR="00B44BE6" w:rsidRPr="001A76FA">
      <w:rPr>
        <w:rFonts w:ascii="Cambria" w:hAnsi="Cambria"/>
      </w:rPr>
      <w:t>2</w:t>
    </w:r>
    <w:r w:rsidR="00A730CE" w:rsidRPr="001A76FA">
      <w:rPr>
        <w:rFonts w:ascii="Cambria" w:hAnsi="Cambria"/>
      </w:rPr>
      <w:t>5</w:t>
    </w:r>
    <w:r w:rsidRPr="001A76FA">
      <w:rPr>
        <w:rFonts w:ascii="Cambria" w:hAnsi="Cambria"/>
      </w:rPr>
      <w:tab/>
    </w:r>
    <w:r w:rsidRPr="001A76FA">
      <w:rPr>
        <w:rFonts w:ascii="Cambria" w:hAnsi="Cambria"/>
      </w:rPr>
      <w:tab/>
    </w:r>
    <w:r w:rsidR="0090403A" w:rsidRPr="001A76FA">
      <w:rPr>
        <w:rFonts w:ascii="Cambria" w:hAnsi="Cambria"/>
      </w:rPr>
      <w:t xml:space="preserve">Page </w:t>
    </w:r>
    <w:r w:rsidR="0090403A" w:rsidRPr="001A76FA">
      <w:rPr>
        <w:rFonts w:ascii="Cambria" w:hAnsi="Cambria"/>
        <w:b/>
        <w:szCs w:val="24"/>
      </w:rPr>
      <w:fldChar w:fldCharType="begin"/>
    </w:r>
    <w:r w:rsidR="0090403A" w:rsidRPr="001A76FA">
      <w:rPr>
        <w:rFonts w:ascii="Cambria" w:hAnsi="Cambria"/>
        <w:b/>
      </w:rPr>
      <w:instrText xml:space="preserve"> PAGE </w:instrText>
    </w:r>
    <w:r w:rsidR="0090403A" w:rsidRPr="001A76FA">
      <w:rPr>
        <w:rFonts w:ascii="Cambria" w:hAnsi="Cambria"/>
        <w:b/>
        <w:szCs w:val="24"/>
      </w:rPr>
      <w:fldChar w:fldCharType="separate"/>
    </w:r>
    <w:r w:rsidR="001A76FA">
      <w:rPr>
        <w:rFonts w:ascii="Cambria" w:hAnsi="Cambria"/>
        <w:b/>
        <w:noProof/>
      </w:rPr>
      <w:t>5</w:t>
    </w:r>
    <w:r w:rsidR="0090403A" w:rsidRPr="001A76FA">
      <w:rPr>
        <w:rFonts w:ascii="Cambria" w:hAnsi="Cambria"/>
        <w:b/>
        <w:szCs w:val="24"/>
      </w:rPr>
      <w:fldChar w:fldCharType="end"/>
    </w:r>
    <w:r w:rsidR="0090403A" w:rsidRPr="001A76FA">
      <w:rPr>
        <w:rFonts w:ascii="Cambria" w:hAnsi="Cambria"/>
      </w:rPr>
      <w:t xml:space="preserve"> of </w:t>
    </w:r>
    <w:r w:rsidR="0090403A" w:rsidRPr="001A76FA">
      <w:rPr>
        <w:rFonts w:ascii="Cambria" w:hAnsi="Cambria"/>
        <w:b/>
        <w:szCs w:val="24"/>
      </w:rPr>
      <w:fldChar w:fldCharType="begin"/>
    </w:r>
    <w:r w:rsidR="0090403A" w:rsidRPr="001A76FA">
      <w:rPr>
        <w:rFonts w:ascii="Cambria" w:hAnsi="Cambria"/>
        <w:b/>
      </w:rPr>
      <w:instrText xml:space="preserve"> NUMPAGES  </w:instrText>
    </w:r>
    <w:r w:rsidR="0090403A" w:rsidRPr="001A76FA">
      <w:rPr>
        <w:rFonts w:ascii="Cambria" w:hAnsi="Cambria"/>
        <w:b/>
        <w:szCs w:val="24"/>
      </w:rPr>
      <w:fldChar w:fldCharType="separate"/>
    </w:r>
    <w:r w:rsidR="001A76FA">
      <w:rPr>
        <w:rFonts w:ascii="Cambria" w:hAnsi="Cambria"/>
        <w:b/>
        <w:noProof/>
      </w:rPr>
      <w:t>5</w:t>
    </w:r>
    <w:r w:rsidR="0090403A" w:rsidRPr="001A76FA">
      <w:rPr>
        <w:rFonts w:ascii="Cambria" w:hAnsi="Cambria"/>
        <w:b/>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725" w:rsidRDefault="006D6725" w:rsidP="0090403A">
      <w:r>
        <w:separator/>
      </w:r>
    </w:p>
  </w:footnote>
  <w:footnote w:type="continuationSeparator" w:id="0">
    <w:p w:rsidR="006D6725" w:rsidRDefault="006D6725" w:rsidP="00904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22286"/>
    <w:multiLevelType w:val="singleLevel"/>
    <w:tmpl w:val="B394C3BC"/>
    <w:lvl w:ilvl="0">
      <w:start w:val="1"/>
      <w:numFmt w:val="upperLetter"/>
      <w:pStyle w:val="Heading4"/>
      <w:lvlText w:val="%1."/>
      <w:lvlJc w:val="left"/>
      <w:pPr>
        <w:tabs>
          <w:tab w:val="num" w:pos="1440"/>
        </w:tabs>
        <w:ind w:left="1440" w:hanging="720"/>
      </w:pPr>
      <w:rPr>
        <w:rFonts w:hint="default"/>
      </w:rPr>
    </w:lvl>
  </w:abstractNum>
  <w:abstractNum w:abstractNumId="1" w15:restartNumberingAfterBreak="0">
    <w:nsid w:val="76434550"/>
    <w:multiLevelType w:val="hybridMultilevel"/>
    <w:tmpl w:val="83D4F9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FD314E9"/>
    <w:multiLevelType w:val="hybridMultilevel"/>
    <w:tmpl w:val="A080F57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C9E"/>
    <w:rsid w:val="0004051E"/>
    <w:rsid w:val="0013190A"/>
    <w:rsid w:val="001A76FA"/>
    <w:rsid w:val="001B3D87"/>
    <w:rsid w:val="001E5B54"/>
    <w:rsid w:val="001F313C"/>
    <w:rsid w:val="0029446A"/>
    <w:rsid w:val="00297B24"/>
    <w:rsid w:val="0030117F"/>
    <w:rsid w:val="00343AB4"/>
    <w:rsid w:val="00343CAE"/>
    <w:rsid w:val="00380452"/>
    <w:rsid w:val="00385BCD"/>
    <w:rsid w:val="003A2ECA"/>
    <w:rsid w:val="003F4282"/>
    <w:rsid w:val="003F71D5"/>
    <w:rsid w:val="004201B4"/>
    <w:rsid w:val="00470FF1"/>
    <w:rsid w:val="004C10A4"/>
    <w:rsid w:val="004F0740"/>
    <w:rsid w:val="00527788"/>
    <w:rsid w:val="00586DAB"/>
    <w:rsid w:val="005D39DA"/>
    <w:rsid w:val="005D7F86"/>
    <w:rsid w:val="00653209"/>
    <w:rsid w:val="006565F4"/>
    <w:rsid w:val="006D20C9"/>
    <w:rsid w:val="006D4A13"/>
    <w:rsid w:val="006D6725"/>
    <w:rsid w:val="007216D0"/>
    <w:rsid w:val="00725FA8"/>
    <w:rsid w:val="00727FC4"/>
    <w:rsid w:val="007D5C4B"/>
    <w:rsid w:val="007D6455"/>
    <w:rsid w:val="007F19D4"/>
    <w:rsid w:val="008D22E7"/>
    <w:rsid w:val="0090403A"/>
    <w:rsid w:val="00916740"/>
    <w:rsid w:val="009277C0"/>
    <w:rsid w:val="009E6C9E"/>
    <w:rsid w:val="00A324F8"/>
    <w:rsid w:val="00A730CE"/>
    <w:rsid w:val="00B44BE6"/>
    <w:rsid w:val="00B66526"/>
    <w:rsid w:val="00BB134D"/>
    <w:rsid w:val="00BD1DBA"/>
    <w:rsid w:val="00BD6852"/>
    <w:rsid w:val="00C05047"/>
    <w:rsid w:val="00C83AEC"/>
    <w:rsid w:val="00CB53EA"/>
    <w:rsid w:val="00D27BFA"/>
    <w:rsid w:val="00D376D2"/>
    <w:rsid w:val="00D45C00"/>
    <w:rsid w:val="00D53B0C"/>
    <w:rsid w:val="00E157AA"/>
    <w:rsid w:val="00E430CB"/>
    <w:rsid w:val="00EB72BC"/>
    <w:rsid w:val="00ED40FA"/>
    <w:rsid w:val="00F96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D08DCE4C-64A5-42C2-804F-5DFB0B4E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rPr>
  </w:style>
  <w:style w:type="paragraph" w:styleId="Heading1">
    <w:name w:val="heading 1"/>
    <w:basedOn w:val="Normal"/>
    <w:next w:val="Normal"/>
    <w:qFormat/>
    <w:pPr>
      <w:keepNext/>
      <w:widowControl w:val="0"/>
      <w:spacing w:before="240" w:after="60"/>
      <w:outlineLvl w:val="0"/>
    </w:pPr>
    <w:rPr>
      <w:rFonts w:ascii="Times New Roman" w:hAnsi="Times New Roman"/>
      <w:b/>
      <w:snapToGrid w:val="0"/>
      <w:kern w:val="28"/>
      <w:sz w:val="36"/>
    </w:rPr>
  </w:style>
  <w:style w:type="paragraph" w:styleId="Heading2">
    <w:name w:val="heading 2"/>
    <w:basedOn w:val="Normal"/>
    <w:next w:val="Normal"/>
    <w:qFormat/>
    <w:pPr>
      <w:keepNext/>
      <w:outlineLvl w:val="1"/>
    </w:pPr>
    <w:rPr>
      <w:rFonts w:ascii="Times New Roman" w:hAnsi="Times New Roman"/>
      <w:bCs/>
      <w:color w:val="FF0000"/>
      <w:sz w:val="28"/>
    </w:rPr>
  </w:style>
  <w:style w:type="paragraph" w:styleId="Heading4">
    <w:name w:val="heading 4"/>
    <w:basedOn w:val="Normal"/>
    <w:next w:val="Normal"/>
    <w:qFormat/>
    <w:pPr>
      <w:keepNext/>
      <w:numPr>
        <w:numId w:val="1"/>
      </w:numPr>
      <w:outlineLvl w:val="3"/>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D40FA"/>
    <w:rPr>
      <w:rFonts w:ascii="Tahoma" w:hAnsi="Tahoma" w:cs="Tahoma"/>
      <w:sz w:val="16"/>
      <w:szCs w:val="16"/>
    </w:rPr>
  </w:style>
  <w:style w:type="paragraph" w:styleId="Header">
    <w:name w:val="header"/>
    <w:basedOn w:val="Normal"/>
    <w:link w:val="HeaderChar"/>
    <w:rsid w:val="0090403A"/>
    <w:pPr>
      <w:tabs>
        <w:tab w:val="center" w:pos="4680"/>
        <w:tab w:val="right" w:pos="9360"/>
      </w:tabs>
    </w:pPr>
  </w:style>
  <w:style w:type="character" w:customStyle="1" w:styleId="HeaderChar">
    <w:name w:val="Header Char"/>
    <w:link w:val="Header"/>
    <w:rsid w:val="0090403A"/>
    <w:rPr>
      <w:rFonts w:ascii="CG Times" w:hAnsi="CG Times"/>
      <w:sz w:val="24"/>
    </w:rPr>
  </w:style>
  <w:style w:type="paragraph" w:styleId="Footer">
    <w:name w:val="footer"/>
    <w:basedOn w:val="Normal"/>
    <w:link w:val="FooterChar"/>
    <w:uiPriority w:val="99"/>
    <w:rsid w:val="0090403A"/>
    <w:pPr>
      <w:tabs>
        <w:tab w:val="center" w:pos="4680"/>
        <w:tab w:val="right" w:pos="9360"/>
      </w:tabs>
    </w:pPr>
  </w:style>
  <w:style w:type="character" w:customStyle="1" w:styleId="FooterChar">
    <w:name w:val="Footer Char"/>
    <w:link w:val="Footer"/>
    <w:uiPriority w:val="99"/>
    <w:rsid w:val="0090403A"/>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1272</Words>
  <Characters>6770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TOTAL REQUEST SUMMARY PACKAGE (TRs)</vt:lpstr>
    </vt:vector>
  </TitlesOfParts>
  <Company>State of Louisiana</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REQUEST SUMMARY PACKAGE (TRs)</dc:title>
  <dc:subject/>
  <dc:creator>Office of Planning and Budget</dc:creator>
  <cp:keywords/>
  <dc:description/>
  <cp:lastModifiedBy>Zach Rau</cp:lastModifiedBy>
  <cp:revision>20</cp:revision>
  <cp:lastPrinted>2017-08-10T17:43:00Z</cp:lastPrinted>
  <dcterms:created xsi:type="dcterms:W3CDTF">2016-07-26T16:59:00Z</dcterms:created>
  <dcterms:modified xsi:type="dcterms:W3CDTF">2025-09-11T15:14:00Z</dcterms:modified>
</cp:coreProperties>
</file>